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43A30" w14:textId="77777777" w:rsidR="00B25222" w:rsidRPr="00B25222" w:rsidRDefault="00B25222" w:rsidP="00421239">
      <w:pPr>
        <w:spacing w:after="0" w:line="240" w:lineRule="auto"/>
        <w:jc w:val="center"/>
        <w:rPr>
          <w:rFonts w:ascii="Times New Roman" w:hAnsi="Times New Roman" w:cs="Times New Roman"/>
          <w:b/>
          <w:sz w:val="28"/>
          <w:szCs w:val="28"/>
        </w:rPr>
      </w:pPr>
      <w:r w:rsidRPr="00B25222">
        <w:rPr>
          <w:rFonts w:ascii="Times New Roman" w:hAnsi="Times New Roman" w:cs="Times New Roman"/>
          <w:b/>
          <w:sz w:val="28"/>
          <w:szCs w:val="28"/>
        </w:rPr>
        <w:t xml:space="preserve">3+3 PHILOSOPHY </w:t>
      </w:r>
      <w:r w:rsidR="006E264B" w:rsidRPr="00B25222">
        <w:rPr>
          <w:rFonts w:ascii="Times New Roman" w:hAnsi="Times New Roman" w:cs="Times New Roman"/>
          <w:b/>
          <w:sz w:val="28"/>
          <w:szCs w:val="28"/>
        </w:rPr>
        <w:t>BA/JD P</w:t>
      </w:r>
      <w:r w:rsidR="00421239" w:rsidRPr="00B25222">
        <w:rPr>
          <w:rFonts w:ascii="Times New Roman" w:hAnsi="Times New Roman" w:cs="Times New Roman"/>
          <w:b/>
          <w:sz w:val="28"/>
          <w:szCs w:val="28"/>
        </w:rPr>
        <w:t>ROGRAM</w:t>
      </w:r>
    </w:p>
    <w:p w14:paraId="14A635A3" w14:textId="2D1E02A6" w:rsidR="00421239" w:rsidRPr="00BC257F" w:rsidRDefault="00F40188" w:rsidP="00AE457C">
      <w:pPr>
        <w:spacing w:after="0" w:line="240" w:lineRule="auto"/>
        <w:jc w:val="center"/>
        <w:rPr>
          <w:rFonts w:ascii="Times New Roman" w:hAnsi="Times New Roman"/>
          <w:sz w:val="24"/>
          <w:szCs w:val="24"/>
        </w:rPr>
      </w:pPr>
      <w:r w:rsidRPr="00AE457C">
        <w:rPr>
          <w:rFonts w:ascii="Times New Roman" w:hAnsi="Times New Roman" w:cs="Times New Roman"/>
          <w:sz w:val="24"/>
          <w:szCs w:val="24"/>
        </w:rPr>
        <w:t>TOTAL CREDITS = 180</w:t>
      </w:r>
      <w:r w:rsidR="00AE457C">
        <w:rPr>
          <w:rFonts w:ascii="Times New Roman" w:hAnsi="Times New Roman" w:cs="Times New Roman"/>
          <w:sz w:val="24"/>
          <w:szCs w:val="24"/>
        </w:rPr>
        <w:t xml:space="preserve"> (</w:t>
      </w:r>
      <w:r w:rsidR="00AE457C">
        <w:rPr>
          <w:rFonts w:ascii="Times New Roman" w:hAnsi="Times New Roman"/>
          <w:sz w:val="24"/>
          <w:szCs w:val="24"/>
        </w:rPr>
        <w:t xml:space="preserve">Philosophy </w:t>
      </w:r>
      <w:r w:rsidR="00B25222">
        <w:rPr>
          <w:rFonts w:ascii="Times New Roman" w:hAnsi="Times New Roman"/>
          <w:sz w:val="24"/>
          <w:szCs w:val="24"/>
        </w:rPr>
        <w:t>BA</w:t>
      </w:r>
      <w:r w:rsidR="00421239">
        <w:rPr>
          <w:rFonts w:ascii="Times New Roman" w:hAnsi="Times New Roman"/>
          <w:sz w:val="24"/>
          <w:szCs w:val="24"/>
        </w:rPr>
        <w:t xml:space="preserve"> </w:t>
      </w:r>
      <w:r>
        <w:rPr>
          <w:rFonts w:ascii="Times New Roman" w:hAnsi="Times New Roman"/>
          <w:sz w:val="24"/>
          <w:szCs w:val="24"/>
        </w:rPr>
        <w:t>92+28</w:t>
      </w:r>
      <w:r w:rsidR="00AE457C">
        <w:rPr>
          <w:rFonts w:ascii="Times New Roman" w:hAnsi="Times New Roman"/>
          <w:sz w:val="24"/>
          <w:szCs w:val="24"/>
        </w:rPr>
        <w:t xml:space="preserve"> credits</w:t>
      </w:r>
      <w:r w:rsidR="00B25222">
        <w:rPr>
          <w:rFonts w:ascii="Times New Roman" w:hAnsi="Times New Roman"/>
          <w:sz w:val="24"/>
          <w:szCs w:val="24"/>
        </w:rPr>
        <w:t>; JD</w:t>
      </w:r>
      <w:r w:rsidR="00421239">
        <w:rPr>
          <w:rFonts w:ascii="Times New Roman" w:hAnsi="Times New Roman"/>
          <w:sz w:val="24"/>
          <w:szCs w:val="24"/>
        </w:rPr>
        <w:t xml:space="preserve"> </w:t>
      </w:r>
      <w:r>
        <w:rPr>
          <w:rFonts w:ascii="Times New Roman" w:hAnsi="Times New Roman"/>
          <w:sz w:val="24"/>
          <w:szCs w:val="24"/>
        </w:rPr>
        <w:t>28+60</w:t>
      </w:r>
      <w:r w:rsidR="00AE457C">
        <w:rPr>
          <w:rFonts w:ascii="Times New Roman" w:hAnsi="Times New Roman"/>
          <w:sz w:val="24"/>
          <w:szCs w:val="24"/>
        </w:rPr>
        <w:t xml:space="preserve"> credits</w:t>
      </w:r>
      <w:r>
        <w:rPr>
          <w:rFonts w:ascii="Times New Roman" w:hAnsi="Times New Roman"/>
          <w:sz w:val="24"/>
          <w:szCs w:val="24"/>
        </w:rPr>
        <w:t>)</w:t>
      </w:r>
    </w:p>
    <w:p w14:paraId="5B24AA08" w14:textId="77777777" w:rsidR="00421239" w:rsidRDefault="00421239" w:rsidP="00421239">
      <w:pPr>
        <w:spacing w:after="0" w:line="240" w:lineRule="auto"/>
        <w:jc w:val="both"/>
        <w:rPr>
          <w:rFonts w:ascii="Times New Roman" w:hAnsi="Times New Roman" w:cs="Times New Roman"/>
        </w:rPr>
      </w:pPr>
    </w:p>
    <w:p w14:paraId="79995068" w14:textId="04DA9CA7" w:rsidR="006E264B" w:rsidRDefault="006E264B" w:rsidP="00F40188">
      <w:pPr>
        <w:spacing w:after="0" w:line="240" w:lineRule="auto"/>
        <w:rPr>
          <w:rFonts w:ascii="Times New Roman" w:hAnsi="Times New Roman" w:cs="Times New Roman"/>
        </w:rPr>
      </w:pPr>
      <w:r>
        <w:rPr>
          <w:rFonts w:ascii="Times New Roman" w:hAnsi="Times New Roman" w:cs="Times New Roman"/>
        </w:rPr>
        <w:t>This program allow</w:t>
      </w:r>
      <w:r w:rsidR="00275DAE">
        <w:rPr>
          <w:rFonts w:ascii="Times New Roman" w:hAnsi="Times New Roman" w:cs="Times New Roman"/>
        </w:rPr>
        <w:t>s</w:t>
      </w:r>
      <w:r>
        <w:rPr>
          <w:rFonts w:ascii="Times New Roman" w:hAnsi="Times New Roman" w:cs="Times New Roman"/>
        </w:rPr>
        <w:t xml:space="preserve"> students to complete both a Bachelor of Arts in </w:t>
      </w:r>
      <w:r w:rsidR="006E0D8E">
        <w:rPr>
          <w:rFonts w:ascii="Times New Roman" w:hAnsi="Times New Roman" w:cs="Times New Roman"/>
        </w:rPr>
        <w:t>Philosophy</w:t>
      </w:r>
      <w:r>
        <w:rPr>
          <w:rFonts w:ascii="Times New Roman" w:hAnsi="Times New Roman" w:cs="Times New Roman"/>
        </w:rPr>
        <w:t xml:space="preserve"> and a Juris Doctor degree in a total of six years.</w:t>
      </w:r>
      <w:r w:rsidR="00834E37">
        <w:rPr>
          <w:rFonts w:ascii="Times New Roman" w:hAnsi="Times New Roman" w:cs="Times New Roman"/>
        </w:rPr>
        <w:t xml:space="preserve">  </w:t>
      </w:r>
      <w:r>
        <w:rPr>
          <w:rFonts w:ascii="Times New Roman" w:hAnsi="Times New Roman" w:cs="Times New Roman"/>
        </w:rPr>
        <w:t xml:space="preserve">This goal is achieved </w:t>
      </w:r>
      <w:r w:rsidR="00F23247">
        <w:rPr>
          <w:rFonts w:ascii="Times New Roman" w:hAnsi="Times New Roman" w:cs="Times New Roman"/>
        </w:rPr>
        <w:t xml:space="preserve">by </w:t>
      </w:r>
      <w:r w:rsidR="004D2958">
        <w:rPr>
          <w:rFonts w:ascii="Times New Roman" w:hAnsi="Times New Roman" w:cs="Times New Roman"/>
        </w:rPr>
        <w:t>complet</w:t>
      </w:r>
      <w:r w:rsidR="00F23247">
        <w:rPr>
          <w:rFonts w:ascii="Times New Roman" w:hAnsi="Times New Roman" w:cs="Times New Roman"/>
        </w:rPr>
        <w:t>ing</w:t>
      </w:r>
      <w:r w:rsidR="004D2958">
        <w:rPr>
          <w:rFonts w:ascii="Times New Roman" w:hAnsi="Times New Roman" w:cs="Times New Roman"/>
        </w:rPr>
        <w:t xml:space="preserve"> </w:t>
      </w:r>
      <w:r w:rsidR="00F23247">
        <w:rPr>
          <w:rFonts w:ascii="Times New Roman" w:hAnsi="Times New Roman" w:cs="Times New Roman"/>
        </w:rPr>
        <w:t>3 years (</w:t>
      </w:r>
      <w:r w:rsidR="004D2958">
        <w:rPr>
          <w:rFonts w:ascii="Times New Roman" w:hAnsi="Times New Roman" w:cs="Times New Roman"/>
        </w:rPr>
        <w:t>9</w:t>
      </w:r>
      <w:r w:rsidR="00231E45">
        <w:rPr>
          <w:rFonts w:ascii="Times New Roman" w:hAnsi="Times New Roman" w:cs="Times New Roman"/>
        </w:rPr>
        <w:t>2</w:t>
      </w:r>
      <w:r w:rsidR="004D2958">
        <w:rPr>
          <w:rFonts w:ascii="Times New Roman" w:hAnsi="Times New Roman" w:cs="Times New Roman"/>
        </w:rPr>
        <w:t xml:space="preserve"> </w:t>
      </w:r>
      <w:r w:rsidR="00F23247">
        <w:rPr>
          <w:rFonts w:ascii="Times New Roman" w:hAnsi="Times New Roman" w:cs="Times New Roman"/>
        </w:rPr>
        <w:t>credit</w:t>
      </w:r>
      <w:r w:rsidR="00AE457C">
        <w:rPr>
          <w:rFonts w:ascii="Times New Roman" w:hAnsi="Times New Roman" w:cs="Times New Roman"/>
        </w:rPr>
        <w:t>s</w:t>
      </w:r>
      <w:r w:rsidR="00F23247">
        <w:rPr>
          <w:rFonts w:ascii="Times New Roman" w:hAnsi="Times New Roman" w:cs="Times New Roman"/>
        </w:rPr>
        <w:t>)</w:t>
      </w:r>
      <w:r w:rsidR="004D2958">
        <w:rPr>
          <w:rFonts w:ascii="Times New Roman" w:hAnsi="Times New Roman" w:cs="Times New Roman"/>
        </w:rPr>
        <w:t xml:space="preserve"> </w:t>
      </w:r>
      <w:r w:rsidR="00F23247">
        <w:rPr>
          <w:rFonts w:ascii="Times New Roman" w:hAnsi="Times New Roman" w:cs="Times New Roman"/>
        </w:rPr>
        <w:t xml:space="preserve">toward the BA </w:t>
      </w:r>
      <w:r>
        <w:rPr>
          <w:rFonts w:ascii="Times New Roman" w:hAnsi="Times New Roman" w:cs="Times New Roman"/>
        </w:rPr>
        <w:t>and the</w:t>
      </w:r>
      <w:r w:rsidR="00F23247">
        <w:rPr>
          <w:rFonts w:ascii="Times New Roman" w:hAnsi="Times New Roman" w:cs="Times New Roman"/>
        </w:rPr>
        <w:t>n</w:t>
      </w:r>
      <w:r>
        <w:rPr>
          <w:rFonts w:ascii="Times New Roman" w:hAnsi="Times New Roman" w:cs="Times New Roman"/>
        </w:rPr>
        <w:t xml:space="preserve"> cross-counting the first year of the JD program </w:t>
      </w:r>
      <w:r w:rsidR="00F23247">
        <w:rPr>
          <w:rFonts w:ascii="Times New Roman" w:hAnsi="Times New Roman" w:cs="Times New Roman"/>
        </w:rPr>
        <w:t xml:space="preserve">(28 credits) </w:t>
      </w:r>
      <w:r>
        <w:rPr>
          <w:rFonts w:ascii="Times New Roman" w:hAnsi="Times New Roman" w:cs="Times New Roman"/>
        </w:rPr>
        <w:t>toward completion of the fourth year of the BA program.</w:t>
      </w:r>
    </w:p>
    <w:p w14:paraId="74817EF6" w14:textId="77777777" w:rsidR="00421239" w:rsidRDefault="00421239" w:rsidP="00421239">
      <w:pPr>
        <w:spacing w:after="0" w:line="240" w:lineRule="auto"/>
        <w:jc w:val="both"/>
        <w:rPr>
          <w:rFonts w:ascii="Times New Roman" w:hAnsi="Times New Roman" w:cs="Times New Roman"/>
        </w:rPr>
      </w:pPr>
    </w:p>
    <w:p w14:paraId="09AE96C7" w14:textId="37C3066D" w:rsidR="006E264B" w:rsidRDefault="006E264B" w:rsidP="00F40188">
      <w:pPr>
        <w:spacing w:after="0" w:line="240" w:lineRule="auto"/>
        <w:rPr>
          <w:rFonts w:ascii="Times New Roman" w:hAnsi="Times New Roman" w:cs="Times New Roman"/>
        </w:rPr>
      </w:pPr>
      <w:r>
        <w:rPr>
          <w:rFonts w:ascii="Times New Roman" w:hAnsi="Times New Roman" w:cs="Times New Roman"/>
        </w:rPr>
        <w:t xml:space="preserve">Students </w:t>
      </w:r>
      <w:r w:rsidR="00275DAE">
        <w:rPr>
          <w:rFonts w:ascii="Times New Roman" w:hAnsi="Times New Roman" w:cs="Times New Roman"/>
        </w:rPr>
        <w:t xml:space="preserve">must </w:t>
      </w:r>
      <w:r>
        <w:rPr>
          <w:rFonts w:ascii="Times New Roman" w:hAnsi="Times New Roman" w:cs="Times New Roman"/>
        </w:rPr>
        <w:t>meet the following standards</w:t>
      </w:r>
      <w:r w:rsidR="008326A5">
        <w:rPr>
          <w:rFonts w:ascii="Times New Roman" w:hAnsi="Times New Roman" w:cs="Times New Roman"/>
        </w:rPr>
        <w:t xml:space="preserve"> to be admitted to the program</w:t>
      </w:r>
      <w:r>
        <w:rPr>
          <w:rFonts w:ascii="Times New Roman" w:hAnsi="Times New Roman" w:cs="Times New Roman"/>
        </w:rPr>
        <w:t>:</w:t>
      </w:r>
    </w:p>
    <w:p w14:paraId="09DB007A" w14:textId="207130E2" w:rsidR="006E264B" w:rsidRPr="00834E37" w:rsidRDefault="00AE457C" w:rsidP="00275DAE">
      <w:pPr>
        <w:pStyle w:val="ListParagraph"/>
        <w:numPr>
          <w:ilvl w:val="0"/>
          <w:numId w:val="6"/>
        </w:numPr>
        <w:spacing w:after="0" w:line="240" w:lineRule="auto"/>
        <w:ind w:left="360"/>
        <w:rPr>
          <w:rFonts w:ascii="Times New Roman" w:hAnsi="Times New Roman" w:cs="Times New Roman"/>
        </w:rPr>
      </w:pPr>
      <w:r>
        <w:rPr>
          <w:rFonts w:ascii="Times New Roman" w:hAnsi="Times New Roman" w:cs="Times New Roman"/>
        </w:rPr>
        <w:t>M</w:t>
      </w:r>
      <w:r w:rsidR="006E264B" w:rsidRPr="00834E37">
        <w:rPr>
          <w:rFonts w:ascii="Times New Roman" w:hAnsi="Times New Roman" w:cs="Times New Roman"/>
        </w:rPr>
        <w:t xml:space="preserve">ust have graduated with a high school grade average equivalent </w:t>
      </w:r>
      <w:r w:rsidR="008326A5" w:rsidRPr="00834E37">
        <w:rPr>
          <w:rFonts w:ascii="Times New Roman" w:hAnsi="Times New Roman" w:cs="Times New Roman"/>
        </w:rPr>
        <w:t>to a university GPA score of 3.3</w:t>
      </w:r>
      <w:r w:rsidR="006E264B" w:rsidRPr="00834E37">
        <w:rPr>
          <w:rFonts w:ascii="Times New Roman" w:hAnsi="Times New Roman" w:cs="Times New Roman"/>
        </w:rPr>
        <w:t xml:space="preserve"> or better</w:t>
      </w:r>
      <w:r w:rsidR="008326A5" w:rsidRPr="00834E37">
        <w:rPr>
          <w:rFonts w:ascii="Times New Roman" w:hAnsi="Times New Roman" w:cs="Times New Roman"/>
        </w:rPr>
        <w:t>, consistent with the criteria for admission of students enrolled in the Postsecondary Enrollment Options program</w:t>
      </w:r>
      <w:r w:rsidR="006E264B" w:rsidRPr="00834E37">
        <w:rPr>
          <w:rFonts w:ascii="Times New Roman" w:hAnsi="Times New Roman" w:cs="Times New Roman"/>
        </w:rPr>
        <w:t>;</w:t>
      </w:r>
    </w:p>
    <w:p w14:paraId="31ADF3EE" w14:textId="5A2F92AF" w:rsidR="006E264B" w:rsidRDefault="00AE457C" w:rsidP="00275DAE">
      <w:pPr>
        <w:pStyle w:val="ListParagraph"/>
        <w:numPr>
          <w:ilvl w:val="0"/>
          <w:numId w:val="6"/>
        </w:numPr>
        <w:spacing w:after="0" w:line="240" w:lineRule="auto"/>
        <w:ind w:left="360"/>
        <w:rPr>
          <w:rFonts w:ascii="Times New Roman" w:hAnsi="Times New Roman" w:cs="Times New Roman"/>
        </w:rPr>
      </w:pPr>
      <w:r>
        <w:rPr>
          <w:rFonts w:ascii="Times New Roman" w:hAnsi="Times New Roman" w:cs="Times New Roman"/>
        </w:rPr>
        <w:t>M</w:t>
      </w:r>
      <w:r w:rsidR="006E264B" w:rsidRPr="00834E37">
        <w:rPr>
          <w:rFonts w:ascii="Times New Roman" w:hAnsi="Times New Roman" w:cs="Times New Roman"/>
        </w:rPr>
        <w:t xml:space="preserve">ust have an ACT score of </w:t>
      </w:r>
      <w:r w:rsidR="008326A5" w:rsidRPr="00834E37">
        <w:rPr>
          <w:rFonts w:ascii="Times New Roman" w:hAnsi="Times New Roman" w:cs="Times New Roman"/>
        </w:rPr>
        <w:t>24 or SAT score of 1110 or higher, consistent with the criteria for admission of students enrolled in the Postsecondary Enrollment Options program.</w:t>
      </w:r>
    </w:p>
    <w:p w14:paraId="6E1B1C49" w14:textId="77777777" w:rsidR="00275DAE" w:rsidRPr="00834E37" w:rsidRDefault="00275DAE" w:rsidP="00275DAE">
      <w:pPr>
        <w:pStyle w:val="ListParagraph"/>
        <w:spacing w:after="0" w:line="240" w:lineRule="auto"/>
        <w:ind w:left="360"/>
        <w:rPr>
          <w:rFonts w:ascii="Times New Roman" w:hAnsi="Times New Roman" w:cs="Times New Roman"/>
        </w:rPr>
      </w:pPr>
    </w:p>
    <w:p w14:paraId="7973C05B" w14:textId="26BCA101" w:rsidR="008326A5" w:rsidRDefault="008326A5" w:rsidP="00F40188">
      <w:pPr>
        <w:spacing w:after="0" w:line="240" w:lineRule="auto"/>
        <w:rPr>
          <w:rFonts w:ascii="Times New Roman" w:hAnsi="Times New Roman" w:cs="Times New Roman"/>
        </w:rPr>
      </w:pPr>
      <w:r>
        <w:rPr>
          <w:rFonts w:ascii="Times New Roman" w:hAnsi="Times New Roman" w:cs="Times New Roman"/>
        </w:rPr>
        <w:t xml:space="preserve">Students </w:t>
      </w:r>
      <w:r w:rsidR="00275DAE">
        <w:rPr>
          <w:rFonts w:ascii="Times New Roman" w:hAnsi="Times New Roman" w:cs="Times New Roman"/>
        </w:rPr>
        <w:t xml:space="preserve">must </w:t>
      </w:r>
      <w:r>
        <w:rPr>
          <w:rFonts w:ascii="Times New Roman" w:hAnsi="Times New Roman" w:cs="Times New Roman"/>
        </w:rPr>
        <w:t>maintain the following standards to be eligible to remain within the program and move on</w:t>
      </w:r>
      <w:r w:rsidR="00AE457C">
        <w:rPr>
          <w:rFonts w:ascii="Times New Roman" w:hAnsi="Times New Roman" w:cs="Times New Roman"/>
        </w:rPr>
        <w:t xml:space="preserve"> </w:t>
      </w:r>
      <w:r>
        <w:rPr>
          <w:rFonts w:ascii="Times New Roman" w:hAnsi="Times New Roman" w:cs="Times New Roman"/>
        </w:rPr>
        <w:t xml:space="preserve">to </w:t>
      </w:r>
      <w:r w:rsidR="00AE457C">
        <w:rPr>
          <w:rFonts w:ascii="Times New Roman" w:hAnsi="Times New Roman" w:cs="Times New Roman"/>
        </w:rPr>
        <w:t>the</w:t>
      </w:r>
      <w:r>
        <w:rPr>
          <w:rFonts w:ascii="Times New Roman" w:hAnsi="Times New Roman" w:cs="Times New Roman"/>
        </w:rPr>
        <w:t xml:space="preserve"> JD</w:t>
      </w:r>
      <w:r w:rsidR="0034093D">
        <w:rPr>
          <w:rFonts w:ascii="Times New Roman" w:hAnsi="Times New Roman" w:cs="Times New Roman"/>
        </w:rPr>
        <w:t xml:space="preserve"> phase</w:t>
      </w:r>
      <w:r>
        <w:rPr>
          <w:rFonts w:ascii="Times New Roman" w:hAnsi="Times New Roman" w:cs="Times New Roman"/>
        </w:rPr>
        <w:t>:</w:t>
      </w:r>
    </w:p>
    <w:p w14:paraId="68A76D86" w14:textId="159BFDE4" w:rsidR="008326A5" w:rsidRPr="00834E37" w:rsidRDefault="00AE457C" w:rsidP="00275DAE">
      <w:pPr>
        <w:pStyle w:val="ListParagraph"/>
        <w:numPr>
          <w:ilvl w:val="0"/>
          <w:numId w:val="7"/>
        </w:numPr>
        <w:spacing w:after="0" w:line="240" w:lineRule="auto"/>
        <w:ind w:left="360"/>
        <w:rPr>
          <w:rFonts w:ascii="Times New Roman" w:hAnsi="Times New Roman" w:cs="Times New Roman"/>
        </w:rPr>
      </w:pPr>
      <w:r>
        <w:rPr>
          <w:rFonts w:ascii="Times New Roman" w:hAnsi="Times New Roman" w:cs="Times New Roman"/>
        </w:rPr>
        <w:t>M</w:t>
      </w:r>
      <w:r w:rsidR="008326A5" w:rsidRPr="00834E37">
        <w:rPr>
          <w:rFonts w:ascii="Times New Roman" w:hAnsi="Times New Roman" w:cs="Times New Roman"/>
        </w:rPr>
        <w:t xml:space="preserve">ust </w:t>
      </w:r>
      <w:r w:rsidR="00D046A7" w:rsidRPr="00834E37">
        <w:rPr>
          <w:rFonts w:ascii="Times New Roman" w:hAnsi="Times New Roman" w:cs="Times New Roman"/>
        </w:rPr>
        <w:t xml:space="preserve">have an undergraduate </w:t>
      </w:r>
      <w:r w:rsidR="008326A5" w:rsidRPr="00834E37">
        <w:rPr>
          <w:rFonts w:ascii="Times New Roman" w:hAnsi="Times New Roman" w:cs="Times New Roman"/>
        </w:rPr>
        <w:t xml:space="preserve">GPA of </w:t>
      </w:r>
      <w:r w:rsidR="00D046A7" w:rsidRPr="00834E37">
        <w:rPr>
          <w:rFonts w:ascii="Times New Roman" w:hAnsi="Times New Roman" w:cs="Times New Roman"/>
        </w:rPr>
        <w:t xml:space="preserve">at least </w:t>
      </w:r>
      <w:r w:rsidR="008326A5" w:rsidRPr="00834E37">
        <w:rPr>
          <w:rFonts w:ascii="Times New Roman" w:hAnsi="Times New Roman" w:cs="Times New Roman"/>
        </w:rPr>
        <w:t>3.</w:t>
      </w:r>
      <w:r w:rsidR="006E0D8E" w:rsidRPr="00834E37">
        <w:rPr>
          <w:rFonts w:ascii="Times New Roman" w:hAnsi="Times New Roman" w:cs="Times New Roman"/>
        </w:rPr>
        <w:t>4</w:t>
      </w:r>
      <w:r w:rsidR="008326A5" w:rsidRPr="00834E37">
        <w:rPr>
          <w:rFonts w:ascii="Times New Roman" w:hAnsi="Times New Roman" w:cs="Times New Roman"/>
        </w:rPr>
        <w:t xml:space="preserve"> </w:t>
      </w:r>
      <w:r w:rsidR="00D046A7" w:rsidRPr="00834E37">
        <w:rPr>
          <w:rFonts w:ascii="Times New Roman" w:hAnsi="Times New Roman" w:cs="Times New Roman"/>
        </w:rPr>
        <w:t>by the mid-point of their junior year</w:t>
      </w:r>
      <w:r w:rsidR="008326A5" w:rsidRPr="00834E37">
        <w:rPr>
          <w:rFonts w:ascii="Times New Roman" w:hAnsi="Times New Roman" w:cs="Times New Roman"/>
        </w:rPr>
        <w:t>;</w:t>
      </w:r>
    </w:p>
    <w:p w14:paraId="7A21A14A" w14:textId="38DCC04E" w:rsidR="008326A5" w:rsidRPr="00834E37" w:rsidRDefault="00AE457C" w:rsidP="00275DAE">
      <w:pPr>
        <w:pStyle w:val="ListParagraph"/>
        <w:numPr>
          <w:ilvl w:val="0"/>
          <w:numId w:val="7"/>
        </w:numPr>
        <w:spacing w:after="0" w:line="240" w:lineRule="auto"/>
        <w:ind w:left="360"/>
        <w:rPr>
          <w:rFonts w:ascii="Times New Roman" w:hAnsi="Times New Roman" w:cs="Times New Roman"/>
        </w:rPr>
      </w:pPr>
      <w:r>
        <w:rPr>
          <w:rFonts w:ascii="Times New Roman" w:hAnsi="Times New Roman" w:cs="Times New Roman"/>
        </w:rPr>
        <w:t>M</w:t>
      </w:r>
      <w:r w:rsidR="008326A5" w:rsidRPr="00834E37">
        <w:rPr>
          <w:rFonts w:ascii="Times New Roman" w:hAnsi="Times New Roman" w:cs="Times New Roman"/>
        </w:rPr>
        <w:t>ust take the LSAT no later than the first semester of their third year and achieve a score no lower than 15</w:t>
      </w:r>
      <w:r w:rsidR="006E0D8E" w:rsidRPr="00834E37">
        <w:rPr>
          <w:rFonts w:ascii="Times New Roman" w:hAnsi="Times New Roman" w:cs="Times New Roman"/>
        </w:rPr>
        <w:t>0</w:t>
      </w:r>
      <w:r w:rsidR="008326A5" w:rsidRPr="00834E37">
        <w:rPr>
          <w:rFonts w:ascii="Times New Roman" w:hAnsi="Times New Roman" w:cs="Times New Roman"/>
        </w:rPr>
        <w:t>;</w:t>
      </w:r>
    </w:p>
    <w:p w14:paraId="19947966" w14:textId="517FA920" w:rsidR="006E0D8E" w:rsidRPr="00834E37" w:rsidRDefault="00AE457C" w:rsidP="00275DAE">
      <w:pPr>
        <w:pStyle w:val="ListParagraph"/>
        <w:numPr>
          <w:ilvl w:val="0"/>
          <w:numId w:val="7"/>
        </w:numPr>
        <w:spacing w:after="0" w:line="240" w:lineRule="auto"/>
        <w:ind w:left="360"/>
        <w:rPr>
          <w:rFonts w:ascii="Times New Roman" w:hAnsi="Times New Roman" w:cs="Times New Roman"/>
        </w:rPr>
      </w:pPr>
      <w:r>
        <w:rPr>
          <w:rFonts w:ascii="Times New Roman" w:hAnsi="Times New Roman" w:cs="Times New Roman"/>
        </w:rPr>
        <w:t>M</w:t>
      </w:r>
      <w:r w:rsidR="008326A5" w:rsidRPr="00834E37">
        <w:rPr>
          <w:rFonts w:ascii="Times New Roman" w:hAnsi="Times New Roman" w:cs="Times New Roman"/>
        </w:rPr>
        <w:t>ust have completed all general education requirements</w:t>
      </w:r>
      <w:r w:rsidR="00BD57DE" w:rsidRPr="00834E37">
        <w:rPr>
          <w:rFonts w:ascii="Times New Roman" w:hAnsi="Times New Roman" w:cs="Times New Roman"/>
        </w:rPr>
        <w:t xml:space="preserve"> and</w:t>
      </w:r>
      <w:r w:rsidR="001F5A55" w:rsidRPr="00834E37">
        <w:rPr>
          <w:rFonts w:ascii="Times New Roman" w:hAnsi="Times New Roman" w:cs="Times New Roman"/>
        </w:rPr>
        <w:t xml:space="preserve"> at least </w:t>
      </w:r>
      <w:r w:rsidR="00530B9B" w:rsidRPr="00834E37">
        <w:rPr>
          <w:rFonts w:ascii="Times New Roman" w:hAnsi="Times New Roman" w:cs="Times New Roman"/>
        </w:rPr>
        <w:t>9</w:t>
      </w:r>
      <w:r w:rsidR="001F5A55" w:rsidRPr="00834E37">
        <w:rPr>
          <w:rFonts w:ascii="Times New Roman" w:hAnsi="Times New Roman" w:cs="Times New Roman"/>
        </w:rPr>
        <w:t>2</w:t>
      </w:r>
      <w:r w:rsidR="00530B9B" w:rsidRPr="00834E37">
        <w:rPr>
          <w:rFonts w:ascii="Times New Roman" w:hAnsi="Times New Roman" w:cs="Times New Roman"/>
        </w:rPr>
        <w:t xml:space="preserve"> credit hours</w:t>
      </w:r>
      <w:r w:rsidR="00C57A9C" w:rsidRPr="00834E37">
        <w:rPr>
          <w:rFonts w:ascii="Times New Roman" w:hAnsi="Times New Roman" w:cs="Times New Roman"/>
        </w:rPr>
        <w:t xml:space="preserve"> </w:t>
      </w:r>
      <w:r w:rsidR="008326A5" w:rsidRPr="00834E37">
        <w:rPr>
          <w:rFonts w:ascii="Times New Roman" w:hAnsi="Times New Roman" w:cs="Times New Roman"/>
        </w:rPr>
        <w:t>by the conclusion of their third year</w:t>
      </w:r>
      <w:r w:rsidR="005C678C" w:rsidRPr="00834E37">
        <w:rPr>
          <w:rFonts w:ascii="Times New Roman" w:hAnsi="Times New Roman" w:cs="Times New Roman"/>
        </w:rPr>
        <w:t xml:space="preserve">, </w:t>
      </w:r>
      <w:r w:rsidR="00BD57DE" w:rsidRPr="00834E37">
        <w:rPr>
          <w:rFonts w:ascii="Times New Roman" w:hAnsi="Times New Roman" w:cs="Times New Roman"/>
        </w:rPr>
        <w:t xml:space="preserve">including </w:t>
      </w:r>
      <w:r w:rsidR="005C678C" w:rsidRPr="00834E37">
        <w:rPr>
          <w:rFonts w:ascii="Times New Roman" w:hAnsi="Times New Roman" w:cs="Times New Roman"/>
        </w:rPr>
        <w:t xml:space="preserve">all </w:t>
      </w:r>
      <w:r w:rsidR="0006357C" w:rsidRPr="00834E37">
        <w:rPr>
          <w:rFonts w:ascii="Times New Roman" w:hAnsi="Times New Roman" w:cs="Times New Roman"/>
        </w:rPr>
        <w:t>major</w:t>
      </w:r>
      <w:r w:rsidR="00BD57DE" w:rsidRPr="00834E37">
        <w:rPr>
          <w:rFonts w:ascii="Times New Roman" w:hAnsi="Times New Roman" w:cs="Times New Roman"/>
        </w:rPr>
        <w:t xml:space="preserve"> </w:t>
      </w:r>
      <w:r w:rsidR="005C678C" w:rsidRPr="00834E37">
        <w:rPr>
          <w:rFonts w:ascii="Times New Roman" w:hAnsi="Times New Roman" w:cs="Times New Roman"/>
        </w:rPr>
        <w:t xml:space="preserve">requirements within the </w:t>
      </w:r>
      <w:r w:rsidR="006E0D8E" w:rsidRPr="00834E37">
        <w:rPr>
          <w:rFonts w:ascii="Times New Roman" w:hAnsi="Times New Roman" w:cs="Times New Roman"/>
        </w:rPr>
        <w:t>Philosophy</w:t>
      </w:r>
      <w:r w:rsidR="00BD57DE" w:rsidRPr="00834E37">
        <w:rPr>
          <w:rFonts w:ascii="Times New Roman" w:hAnsi="Times New Roman" w:cs="Times New Roman"/>
        </w:rPr>
        <w:t xml:space="preserve"> BA program</w:t>
      </w:r>
      <w:r w:rsidR="00F23247" w:rsidRPr="00834E37">
        <w:rPr>
          <w:rFonts w:ascii="Times New Roman" w:hAnsi="Times New Roman" w:cs="Times New Roman"/>
        </w:rPr>
        <w:t>.</w:t>
      </w:r>
    </w:p>
    <w:p w14:paraId="7001F1FA" w14:textId="77777777" w:rsidR="00C24C40" w:rsidRDefault="00C24C40" w:rsidP="006E0D8E">
      <w:pPr>
        <w:spacing w:after="0" w:line="240" w:lineRule="auto"/>
        <w:ind w:left="720" w:right="720"/>
        <w:jc w:val="both"/>
        <w:rPr>
          <w:rFonts w:ascii="Times New Roman" w:hAnsi="Times New Roman" w:cs="Times New Roman"/>
        </w:rPr>
      </w:pPr>
    </w:p>
    <w:p w14:paraId="15ACFF4E" w14:textId="7BB0742A" w:rsidR="00EB17F3" w:rsidRDefault="00EB17F3" w:rsidP="00F40188">
      <w:pPr>
        <w:spacing w:line="240" w:lineRule="auto"/>
        <w:rPr>
          <w:rFonts w:ascii="Times New Roman" w:hAnsi="Times New Roman" w:cs="Times New Roman"/>
        </w:rPr>
      </w:pPr>
      <w:r>
        <w:rPr>
          <w:rFonts w:ascii="Times New Roman" w:hAnsi="Times New Roman" w:cs="Times New Roman"/>
        </w:rPr>
        <w:t xml:space="preserve">Students </w:t>
      </w:r>
      <w:r w:rsidR="00AE457C">
        <w:rPr>
          <w:rFonts w:ascii="Times New Roman" w:hAnsi="Times New Roman" w:cs="Times New Roman"/>
        </w:rPr>
        <w:t>un</w:t>
      </w:r>
      <w:r>
        <w:rPr>
          <w:rFonts w:ascii="Times New Roman" w:hAnsi="Times New Roman" w:cs="Times New Roman"/>
        </w:rPr>
        <w:t>able to maintain these standards will have the option of continuing their BA program in the conventional manner by completing the remaining electives and any other uncompleted requirements of their program.  Those students also remain eligible to apply to the law school under the conventional conditions of other prospective JD students.</w:t>
      </w:r>
    </w:p>
    <w:p w14:paraId="28CB1400" w14:textId="5307361F" w:rsidR="00EB17F3" w:rsidRDefault="00C81585" w:rsidP="00F40188">
      <w:pPr>
        <w:spacing w:line="240" w:lineRule="auto"/>
        <w:rPr>
          <w:rFonts w:ascii="Times New Roman" w:hAnsi="Times New Roman" w:cs="Times New Roman"/>
        </w:rPr>
      </w:pPr>
      <w:r>
        <w:rPr>
          <w:rFonts w:ascii="Times New Roman" w:hAnsi="Times New Roman" w:cs="Times New Roman"/>
        </w:rPr>
        <w:t>Undergraduate students who have fulfilled all the requirements will be admi</w:t>
      </w:r>
      <w:r w:rsidR="00CD1C25">
        <w:rPr>
          <w:rFonts w:ascii="Times New Roman" w:hAnsi="Times New Roman" w:cs="Times New Roman"/>
        </w:rPr>
        <w:t>tted</w:t>
      </w:r>
      <w:r>
        <w:rPr>
          <w:rFonts w:ascii="Times New Roman" w:hAnsi="Times New Roman" w:cs="Times New Roman"/>
        </w:rPr>
        <w:t xml:space="preserve"> to the JD program at </w:t>
      </w:r>
      <w:proofErr w:type="spellStart"/>
      <w:r w:rsidR="00275DAE">
        <w:rPr>
          <w:rFonts w:ascii="Times New Roman" w:hAnsi="Times New Roman" w:cs="Times New Roman"/>
        </w:rPr>
        <w:t>UofA’s</w:t>
      </w:r>
      <w:proofErr w:type="spellEnd"/>
      <w:r w:rsidR="00275DAE">
        <w:rPr>
          <w:rFonts w:ascii="Times New Roman" w:hAnsi="Times New Roman" w:cs="Times New Roman"/>
        </w:rPr>
        <w:t xml:space="preserve"> S</w:t>
      </w:r>
      <w:r>
        <w:rPr>
          <w:rFonts w:ascii="Times New Roman" w:hAnsi="Times New Roman" w:cs="Times New Roman"/>
        </w:rPr>
        <w:t>chool of Law</w:t>
      </w:r>
      <w:r w:rsidR="001F5A55">
        <w:rPr>
          <w:rFonts w:ascii="Times New Roman" w:hAnsi="Times New Roman" w:cs="Times New Roman"/>
        </w:rPr>
        <w:t xml:space="preserve">, if they </w:t>
      </w:r>
      <w:r w:rsidR="00CD1C25">
        <w:rPr>
          <w:rFonts w:ascii="Times New Roman" w:hAnsi="Times New Roman" w:cs="Times New Roman"/>
        </w:rPr>
        <w:t xml:space="preserve">also </w:t>
      </w:r>
      <w:r w:rsidR="001F5A55">
        <w:rPr>
          <w:rFonts w:ascii="Times New Roman" w:hAnsi="Times New Roman" w:cs="Times New Roman"/>
        </w:rPr>
        <w:t>satisfy the Akron School of Law character and fitness standards, and are in good standing academically, financially, and from a disciplinary perspective</w:t>
      </w:r>
      <w:r>
        <w:rPr>
          <w:rFonts w:ascii="Times New Roman" w:hAnsi="Times New Roman" w:cs="Times New Roman"/>
        </w:rPr>
        <w:t xml:space="preserve">.  Their first year JD courses </w:t>
      </w:r>
      <w:r w:rsidR="000A13EC">
        <w:rPr>
          <w:rFonts w:ascii="Times New Roman" w:hAnsi="Times New Roman" w:cs="Times New Roman"/>
        </w:rPr>
        <w:t>(</w:t>
      </w:r>
      <w:r w:rsidR="008507BC">
        <w:rPr>
          <w:rFonts w:ascii="Times New Roman" w:hAnsi="Times New Roman" w:cs="Times New Roman"/>
        </w:rPr>
        <w:t>2</w:t>
      </w:r>
      <w:r w:rsidR="001F5A55">
        <w:rPr>
          <w:rFonts w:ascii="Times New Roman" w:hAnsi="Times New Roman" w:cs="Times New Roman"/>
        </w:rPr>
        <w:t>8</w:t>
      </w:r>
      <w:r w:rsidR="000A13EC">
        <w:rPr>
          <w:rFonts w:ascii="Times New Roman" w:hAnsi="Times New Roman" w:cs="Times New Roman"/>
        </w:rPr>
        <w:t xml:space="preserve"> credits) </w:t>
      </w:r>
      <w:r>
        <w:rPr>
          <w:rFonts w:ascii="Times New Roman" w:hAnsi="Times New Roman" w:cs="Times New Roman"/>
        </w:rPr>
        <w:t xml:space="preserve">will be applied toward completion of their BA degree, at which point the </w:t>
      </w:r>
      <w:r w:rsidR="001F5A55">
        <w:rPr>
          <w:rFonts w:ascii="Times New Roman" w:hAnsi="Times New Roman" w:cs="Times New Roman"/>
        </w:rPr>
        <w:t>U</w:t>
      </w:r>
      <w:r>
        <w:rPr>
          <w:rFonts w:ascii="Times New Roman" w:hAnsi="Times New Roman" w:cs="Times New Roman"/>
        </w:rPr>
        <w:t>niversity may confer that degree upon those students, regardless of whether they subsequently complete the JD program.</w:t>
      </w:r>
    </w:p>
    <w:p w14:paraId="0EBBB62D" w14:textId="1B3F3CCC" w:rsidR="003D071D" w:rsidRDefault="00275DAE" w:rsidP="002839CF">
      <w:pPr>
        <w:spacing w:after="0" w:line="240" w:lineRule="auto"/>
        <w:rPr>
          <w:rFonts w:ascii="Times New Roman" w:hAnsi="Times New Roman"/>
        </w:rPr>
      </w:pPr>
      <w:r>
        <w:rPr>
          <w:rFonts w:ascii="Times New Roman" w:hAnsi="Times New Roman"/>
        </w:rPr>
        <w:t>S</w:t>
      </w:r>
      <w:r w:rsidR="00BA5CB1">
        <w:rPr>
          <w:rFonts w:ascii="Times New Roman" w:hAnsi="Times New Roman"/>
        </w:rPr>
        <w:t xml:space="preserve">tudents </w:t>
      </w:r>
      <w:r w:rsidR="003D071D" w:rsidRPr="007029A2">
        <w:rPr>
          <w:rFonts w:ascii="Times New Roman" w:hAnsi="Times New Roman"/>
        </w:rPr>
        <w:t xml:space="preserve">are responsible for planning their </w:t>
      </w:r>
      <w:r>
        <w:rPr>
          <w:rFonts w:ascii="Times New Roman" w:hAnsi="Times New Roman"/>
        </w:rPr>
        <w:t xml:space="preserve">courses </w:t>
      </w:r>
      <w:r w:rsidR="003D071D" w:rsidRPr="007029A2">
        <w:rPr>
          <w:rFonts w:ascii="Times New Roman" w:hAnsi="Times New Roman"/>
        </w:rPr>
        <w:t>to meet General Education</w:t>
      </w:r>
      <w:r w:rsidR="003D071D">
        <w:rPr>
          <w:rFonts w:ascii="Times New Roman" w:hAnsi="Times New Roman"/>
        </w:rPr>
        <w:t xml:space="preserve"> requirements</w:t>
      </w:r>
      <w:r w:rsidR="00061374">
        <w:rPr>
          <w:rFonts w:ascii="Times New Roman" w:hAnsi="Times New Roman"/>
        </w:rPr>
        <w:t xml:space="preserve">; </w:t>
      </w:r>
      <w:r>
        <w:rPr>
          <w:rFonts w:ascii="Times New Roman" w:hAnsi="Times New Roman"/>
        </w:rPr>
        <w:t xml:space="preserve">as well as all </w:t>
      </w:r>
      <w:r w:rsidR="002839CF">
        <w:rPr>
          <w:rFonts w:ascii="Times New Roman" w:hAnsi="Times New Roman"/>
        </w:rPr>
        <w:t xml:space="preserve">major, college, and university requirements for a BA in </w:t>
      </w:r>
      <w:r w:rsidR="001F5A55">
        <w:rPr>
          <w:rFonts w:ascii="Times New Roman" w:hAnsi="Times New Roman"/>
        </w:rPr>
        <w:t>Philosophy</w:t>
      </w:r>
      <w:r w:rsidR="007B2614">
        <w:rPr>
          <w:rFonts w:ascii="Times New Roman" w:hAnsi="Times New Roman"/>
        </w:rPr>
        <w:t>, including completion of the second year of a foreign language</w:t>
      </w:r>
      <w:r w:rsidR="00061374">
        <w:rPr>
          <w:rFonts w:ascii="Times New Roman" w:hAnsi="Times New Roman"/>
        </w:rPr>
        <w:t xml:space="preserve"> and 40 upper-level credits</w:t>
      </w:r>
      <w:r w:rsidR="00BD57DE">
        <w:rPr>
          <w:rFonts w:ascii="Times New Roman" w:hAnsi="Times New Roman"/>
        </w:rPr>
        <w:t xml:space="preserve"> (not including </w:t>
      </w:r>
      <w:r w:rsidR="00B25222">
        <w:rPr>
          <w:rFonts w:ascii="Times New Roman" w:hAnsi="Times New Roman"/>
        </w:rPr>
        <w:t>w</w:t>
      </w:r>
      <w:r w:rsidR="00BD57DE">
        <w:rPr>
          <w:rFonts w:ascii="Times New Roman" w:hAnsi="Times New Roman"/>
        </w:rPr>
        <w:t>orkshop credits)</w:t>
      </w:r>
      <w:r w:rsidR="003D071D">
        <w:rPr>
          <w:rFonts w:ascii="Times New Roman" w:hAnsi="Times New Roman"/>
        </w:rPr>
        <w:t>.</w:t>
      </w:r>
    </w:p>
    <w:p w14:paraId="50FC5FD3" w14:textId="7CF4FA97" w:rsidR="00413170" w:rsidRDefault="00413170" w:rsidP="002839CF">
      <w:pPr>
        <w:spacing w:after="0" w:line="240" w:lineRule="auto"/>
        <w:rPr>
          <w:rFonts w:ascii="Times New Roman" w:hAnsi="Times New Roman"/>
        </w:rPr>
      </w:pPr>
    </w:p>
    <w:p w14:paraId="4551875D" w14:textId="72605A63" w:rsidR="002439E5" w:rsidRDefault="00B25222" w:rsidP="002439E5">
      <w:pPr>
        <w:spacing w:after="0" w:line="240" w:lineRule="auto"/>
        <w:rPr>
          <w:rFonts w:ascii="Times New Roman" w:hAnsi="Times New Roman"/>
          <w:b/>
        </w:rPr>
      </w:pPr>
      <w:r>
        <w:rPr>
          <w:rFonts w:ascii="Times New Roman" w:hAnsi="Times New Roman"/>
          <w:b/>
        </w:rPr>
        <w:t xml:space="preserve">Required </w:t>
      </w:r>
      <w:r w:rsidR="002439E5">
        <w:rPr>
          <w:rFonts w:ascii="Times New Roman" w:hAnsi="Times New Roman"/>
          <w:b/>
        </w:rPr>
        <w:t xml:space="preserve">Philosophy </w:t>
      </w:r>
      <w:r w:rsidR="00834E37">
        <w:rPr>
          <w:rFonts w:ascii="Times New Roman" w:hAnsi="Times New Roman"/>
          <w:b/>
        </w:rPr>
        <w:t>Courses</w:t>
      </w:r>
      <w:r w:rsidR="00413170">
        <w:rPr>
          <w:rFonts w:ascii="Times New Roman" w:hAnsi="Times New Roman"/>
          <w:b/>
        </w:rPr>
        <w:t xml:space="preserve"> (30 credits)</w:t>
      </w:r>
      <w:r w:rsidR="002439E5">
        <w:rPr>
          <w:rFonts w:ascii="Times New Roman" w:hAnsi="Times New Roman"/>
          <w:b/>
        </w:rPr>
        <w:t>:</w:t>
      </w:r>
    </w:p>
    <w:p w14:paraId="3BCFBEDF" w14:textId="7A645532" w:rsidR="00C97D9F" w:rsidRPr="00413170" w:rsidRDefault="002439E5" w:rsidP="00B25222">
      <w:pPr>
        <w:pStyle w:val="ListParagraph"/>
        <w:numPr>
          <w:ilvl w:val="0"/>
          <w:numId w:val="1"/>
        </w:numPr>
        <w:spacing w:after="0" w:line="240" w:lineRule="auto"/>
        <w:ind w:left="360"/>
        <w:rPr>
          <w:rFonts w:ascii="Times New Roman" w:hAnsi="Times New Roman"/>
        </w:rPr>
      </w:pPr>
      <w:r w:rsidRPr="00413170">
        <w:rPr>
          <w:rFonts w:ascii="Times New Roman" w:hAnsi="Times New Roman"/>
          <w:i/>
        </w:rPr>
        <w:t>3</w:t>
      </w:r>
      <w:r w:rsidR="001F5A55" w:rsidRPr="00413170">
        <w:rPr>
          <w:rFonts w:ascii="Times New Roman" w:hAnsi="Times New Roman"/>
          <w:i/>
        </w:rPr>
        <w:t>600:101</w:t>
      </w:r>
      <w:r w:rsidR="00B25222">
        <w:rPr>
          <w:rFonts w:ascii="Times New Roman" w:hAnsi="Times New Roman"/>
          <w:i/>
        </w:rPr>
        <w:tab/>
      </w:r>
      <w:r w:rsidR="001F5A55" w:rsidRPr="00413170">
        <w:rPr>
          <w:rFonts w:ascii="Times New Roman" w:hAnsi="Times New Roman"/>
          <w:i/>
        </w:rPr>
        <w:t>Introduction to Philosophy</w:t>
      </w:r>
      <w:r w:rsidR="00061374" w:rsidRPr="00413170">
        <w:rPr>
          <w:rFonts w:ascii="Times New Roman" w:hAnsi="Times New Roman"/>
          <w:i/>
        </w:rPr>
        <w:t xml:space="preserve"> (3)</w:t>
      </w:r>
    </w:p>
    <w:p w14:paraId="2BDA5591" w14:textId="35937E18" w:rsidR="001F5A55" w:rsidRPr="001F5A55" w:rsidRDefault="001F5A55" w:rsidP="00B25222">
      <w:pPr>
        <w:numPr>
          <w:ilvl w:val="0"/>
          <w:numId w:val="1"/>
        </w:numPr>
        <w:spacing w:after="0" w:line="240" w:lineRule="auto"/>
        <w:ind w:left="360"/>
        <w:rPr>
          <w:rFonts w:ascii="Times New Roman" w:hAnsi="Times New Roman"/>
        </w:rPr>
      </w:pPr>
      <w:r>
        <w:rPr>
          <w:rFonts w:ascii="Times New Roman" w:hAnsi="Times New Roman"/>
          <w:i/>
        </w:rPr>
        <w:t>3600:120</w:t>
      </w:r>
      <w:r w:rsidR="00B25222">
        <w:rPr>
          <w:rFonts w:ascii="Times New Roman" w:hAnsi="Times New Roman"/>
          <w:i/>
        </w:rPr>
        <w:tab/>
      </w:r>
      <w:r>
        <w:rPr>
          <w:rFonts w:ascii="Times New Roman" w:hAnsi="Times New Roman"/>
          <w:i/>
        </w:rPr>
        <w:t>Introduction to Ethics</w:t>
      </w:r>
      <w:r w:rsidR="00061374">
        <w:rPr>
          <w:rFonts w:ascii="Times New Roman" w:hAnsi="Times New Roman"/>
          <w:i/>
        </w:rPr>
        <w:t xml:space="preserve"> (3)</w:t>
      </w:r>
    </w:p>
    <w:p w14:paraId="72116C5F" w14:textId="5F67175D" w:rsidR="001F5A55" w:rsidRPr="00761DFC" w:rsidRDefault="001F5A55" w:rsidP="00B25222">
      <w:pPr>
        <w:numPr>
          <w:ilvl w:val="0"/>
          <w:numId w:val="1"/>
        </w:numPr>
        <w:spacing w:after="0" w:line="240" w:lineRule="auto"/>
        <w:ind w:left="360"/>
        <w:rPr>
          <w:rFonts w:ascii="Times New Roman" w:hAnsi="Times New Roman"/>
        </w:rPr>
      </w:pPr>
      <w:r>
        <w:rPr>
          <w:rFonts w:ascii="Times New Roman" w:hAnsi="Times New Roman"/>
          <w:i/>
        </w:rPr>
        <w:t>3600:170</w:t>
      </w:r>
      <w:r w:rsidR="00B25222">
        <w:rPr>
          <w:rFonts w:ascii="Times New Roman" w:hAnsi="Times New Roman"/>
          <w:i/>
        </w:rPr>
        <w:tab/>
      </w:r>
      <w:r>
        <w:rPr>
          <w:rFonts w:ascii="Times New Roman" w:hAnsi="Times New Roman"/>
          <w:i/>
        </w:rPr>
        <w:t>Introduction to Logic</w:t>
      </w:r>
      <w:r w:rsidR="00061374">
        <w:rPr>
          <w:rFonts w:ascii="Times New Roman" w:hAnsi="Times New Roman"/>
          <w:i/>
        </w:rPr>
        <w:t xml:space="preserve"> (3)</w:t>
      </w:r>
    </w:p>
    <w:p w14:paraId="21776A68" w14:textId="6C365CFD" w:rsidR="00761DFC" w:rsidRPr="00761DFC" w:rsidRDefault="00761DFC" w:rsidP="00B25222">
      <w:pPr>
        <w:numPr>
          <w:ilvl w:val="0"/>
          <w:numId w:val="1"/>
        </w:numPr>
        <w:spacing w:after="0" w:line="240" w:lineRule="auto"/>
        <w:ind w:left="360"/>
        <w:rPr>
          <w:rFonts w:ascii="Times New Roman" w:hAnsi="Times New Roman"/>
        </w:rPr>
      </w:pPr>
      <w:r>
        <w:rPr>
          <w:rFonts w:ascii="Times New Roman" w:hAnsi="Times New Roman"/>
          <w:i/>
        </w:rPr>
        <w:t>3600:211</w:t>
      </w:r>
      <w:r w:rsidR="00B25222">
        <w:rPr>
          <w:rFonts w:ascii="Times New Roman" w:hAnsi="Times New Roman"/>
          <w:i/>
        </w:rPr>
        <w:tab/>
      </w:r>
      <w:r>
        <w:rPr>
          <w:rFonts w:ascii="Times New Roman" w:hAnsi="Times New Roman"/>
          <w:i/>
        </w:rPr>
        <w:t>History of Ancient Philosophy</w:t>
      </w:r>
      <w:r w:rsidR="00061374">
        <w:rPr>
          <w:rFonts w:ascii="Times New Roman" w:hAnsi="Times New Roman"/>
          <w:i/>
        </w:rPr>
        <w:t xml:space="preserve"> (3)</w:t>
      </w:r>
    </w:p>
    <w:p w14:paraId="7D39CEDA" w14:textId="20A06DF6" w:rsidR="00761DFC" w:rsidRPr="00761DFC" w:rsidRDefault="00761DFC" w:rsidP="00B25222">
      <w:pPr>
        <w:numPr>
          <w:ilvl w:val="0"/>
          <w:numId w:val="1"/>
        </w:numPr>
        <w:spacing w:after="0" w:line="240" w:lineRule="auto"/>
        <w:ind w:left="360"/>
        <w:rPr>
          <w:rFonts w:ascii="Times New Roman" w:hAnsi="Times New Roman"/>
        </w:rPr>
      </w:pPr>
      <w:r>
        <w:rPr>
          <w:rFonts w:ascii="Times New Roman" w:hAnsi="Times New Roman"/>
          <w:i/>
        </w:rPr>
        <w:t>3600:312</w:t>
      </w:r>
      <w:r w:rsidR="00B25222">
        <w:rPr>
          <w:rFonts w:ascii="Times New Roman" w:hAnsi="Times New Roman"/>
          <w:i/>
        </w:rPr>
        <w:tab/>
      </w:r>
      <w:r>
        <w:rPr>
          <w:rFonts w:ascii="Times New Roman" w:hAnsi="Times New Roman"/>
          <w:i/>
        </w:rPr>
        <w:t>History of Medieval Philosophy</w:t>
      </w:r>
      <w:r w:rsidR="00061374">
        <w:rPr>
          <w:rFonts w:ascii="Times New Roman" w:hAnsi="Times New Roman"/>
          <w:i/>
        </w:rPr>
        <w:t xml:space="preserve"> (3)</w:t>
      </w:r>
    </w:p>
    <w:p w14:paraId="2DC16E71" w14:textId="1492F328" w:rsidR="00761DFC" w:rsidRPr="00BD57DE" w:rsidRDefault="00761DFC" w:rsidP="00B25222">
      <w:pPr>
        <w:numPr>
          <w:ilvl w:val="0"/>
          <w:numId w:val="1"/>
        </w:numPr>
        <w:spacing w:after="0" w:line="240" w:lineRule="auto"/>
        <w:ind w:left="360"/>
        <w:rPr>
          <w:rFonts w:ascii="Times New Roman" w:hAnsi="Times New Roman"/>
        </w:rPr>
      </w:pPr>
      <w:r>
        <w:rPr>
          <w:rFonts w:ascii="Times New Roman" w:hAnsi="Times New Roman"/>
          <w:i/>
        </w:rPr>
        <w:t>3600:313</w:t>
      </w:r>
      <w:r w:rsidR="00B25222">
        <w:rPr>
          <w:rFonts w:ascii="Times New Roman" w:hAnsi="Times New Roman"/>
          <w:i/>
        </w:rPr>
        <w:tab/>
      </w:r>
      <w:r>
        <w:rPr>
          <w:rFonts w:ascii="Times New Roman" w:hAnsi="Times New Roman"/>
          <w:i/>
        </w:rPr>
        <w:t>History of Modern Philosophy</w:t>
      </w:r>
      <w:r w:rsidR="00061374">
        <w:rPr>
          <w:rFonts w:ascii="Times New Roman" w:hAnsi="Times New Roman"/>
          <w:i/>
        </w:rPr>
        <w:t xml:space="preserve"> (3)</w:t>
      </w:r>
    </w:p>
    <w:p w14:paraId="70B6B898" w14:textId="573F76C4" w:rsidR="00BD57DE" w:rsidRPr="00781541" w:rsidRDefault="00C24C40" w:rsidP="00B25222">
      <w:pPr>
        <w:numPr>
          <w:ilvl w:val="0"/>
          <w:numId w:val="1"/>
        </w:numPr>
        <w:spacing w:after="0" w:line="240" w:lineRule="auto"/>
        <w:ind w:left="360"/>
        <w:rPr>
          <w:rFonts w:ascii="Times New Roman" w:hAnsi="Times New Roman"/>
        </w:rPr>
      </w:pPr>
      <w:r w:rsidRPr="00781541">
        <w:rPr>
          <w:rFonts w:ascii="Times New Roman" w:hAnsi="Times New Roman"/>
          <w:i/>
        </w:rPr>
        <w:t>3600:</w:t>
      </w:r>
      <w:r w:rsidR="00781541" w:rsidRPr="00781541">
        <w:rPr>
          <w:rFonts w:ascii="Times New Roman" w:hAnsi="Times New Roman"/>
          <w:i/>
        </w:rPr>
        <w:t>3xx</w:t>
      </w:r>
      <w:r w:rsidR="00B25222">
        <w:rPr>
          <w:rFonts w:ascii="Times New Roman" w:hAnsi="Times New Roman"/>
          <w:i/>
        </w:rPr>
        <w:t>*</w:t>
      </w:r>
      <w:r w:rsidR="00B25222">
        <w:rPr>
          <w:rFonts w:ascii="Times New Roman" w:hAnsi="Times New Roman"/>
          <w:i/>
        </w:rPr>
        <w:tab/>
      </w:r>
      <w:r w:rsidR="00781541">
        <w:rPr>
          <w:rFonts w:ascii="Times New Roman" w:hAnsi="Times New Roman"/>
          <w:i/>
        </w:rPr>
        <w:t>Any 300/400 Level Philosophy course</w:t>
      </w:r>
      <w:r w:rsidR="00BD57DE" w:rsidRPr="00781541">
        <w:rPr>
          <w:rFonts w:ascii="Times New Roman" w:hAnsi="Times New Roman"/>
          <w:i/>
        </w:rPr>
        <w:t xml:space="preserve"> (</w:t>
      </w:r>
      <w:r w:rsidR="00B25222">
        <w:rPr>
          <w:rFonts w:ascii="Times New Roman" w:hAnsi="Times New Roman"/>
          <w:i/>
        </w:rPr>
        <w:t>6</w:t>
      </w:r>
      <w:r w:rsidR="00BD57DE" w:rsidRPr="00781541">
        <w:rPr>
          <w:rFonts w:ascii="Times New Roman" w:hAnsi="Times New Roman"/>
          <w:i/>
        </w:rPr>
        <w:t>)</w:t>
      </w:r>
    </w:p>
    <w:p w14:paraId="71400339" w14:textId="5001B907" w:rsidR="00BD57DE" w:rsidRPr="00BD57DE" w:rsidRDefault="00BD57DE" w:rsidP="00B25222">
      <w:pPr>
        <w:numPr>
          <w:ilvl w:val="0"/>
          <w:numId w:val="1"/>
        </w:numPr>
        <w:spacing w:after="0" w:line="240" w:lineRule="auto"/>
        <w:ind w:left="360"/>
        <w:rPr>
          <w:rFonts w:ascii="Times New Roman" w:hAnsi="Times New Roman"/>
        </w:rPr>
      </w:pPr>
      <w:r>
        <w:rPr>
          <w:rFonts w:ascii="Times New Roman" w:hAnsi="Times New Roman"/>
          <w:i/>
        </w:rPr>
        <w:t>3600:xxx</w:t>
      </w:r>
      <w:r w:rsidR="00B25222">
        <w:rPr>
          <w:rFonts w:ascii="Times New Roman" w:hAnsi="Times New Roman"/>
          <w:i/>
        </w:rPr>
        <w:tab/>
      </w:r>
      <w:r>
        <w:rPr>
          <w:rFonts w:ascii="Times New Roman" w:hAnsi="Times New Roman"/>
          <w:i/>
        </w:rPr>
        <w:t>Any Level Philosophy course (</w:t>
      </w:r>
      <w:r w:rsidR="00B25222">
        <w:rPr>
          <w:rFonts w:ascii="Times New Roman" w:hAnsi="Times New Roman"/>
          <w:i/>
        </w:rPr>
        <w:t>6</w:t>
      </w:r>
      <w:r>
        <w:rPr>
          <w:rFonts w:ascii="Times New Roman" w:hAnsi="Times New Roman"/>
          <w:i/>
        </w:rPr>
        <w:t>)</w:t>
      </w:r>
    </w:p>
    <w:p w14:paraId="52B2E246" w14:textId="707D77C5" w:rsidR="00413170" w:rsidRDefault="00B25222" w:rsidP="00AE457C">
      <w:pPr>
        <w:spacing w:after="0" w:line="240" w:lineRule="auto"/>
        <w:ind w:left="720" w:hanging="360"/>
        <w:rPr>
          <w:rFonts w:ascii="Times New Roman" w:hAnsi="Times New Roman" w:cs="Times New Roman"/>
        </w:rPr>
      </w:pPr>
      <w:r>
        <w:rPr>
          <w:rFonts w:ascii="Times New Roman" w:hAnsi="Times New Roman" w:cs="Times New Roman"/>
        </w:rPr>
        <w:t>*</w:t>
      </w:r>
      <w:r w:rsidR="00AE457C">
        <w:rPr>
          <w:rFonts w:ascii="Times New Roman" w:hAnsi="Times New Roman" w:cs="Times New Roman"/>
        </w:rPr>
        <w:tab/>
      </w:r>
      <w:r>
        <w:rPr>
          <w:rFonts w:ascii="Times New Roman" w:hAnsi="Times New Roman" w:cs="Times New Roman"/>
        </w:rPr>
        <w:t xml:space="preserve">One </w:t>
      </w:r>
      <w:r w:rsidR="00275DAE">
        <w:rPr>
          <w:rFonts w:ascii="Times New Roman" w:hAnsi="Times New Roman" w:cs="Times New Roman"/>
        </w:rPr>
        <w:t xml:space="preserve">of the </w:t>
      </w:r>
      <w:r w:rsidR="00781541">
        <w:rPr>
          <w:rFonts w:ascii="Times New Roman" w:hAnsi="Times New Roman" w:cs="Times New Roman"/>
        </w:rPr>
        <w:t xml:space="preserve">upper-level </w:t>
      </w:r>
      <w:r w:rsidR="00AE457C">
        <w:rPr>
          <w:rFonts w:ascii="Times New Roman" w:hAnsi="Times New Roman" w:cs="Times New Roman"/>
        </w:rPr>
        <w:t xml:space="preserve">philosophy </w:t>
      </w:r>
      <w:r w:rsidR="00781541">
        <w:rPr>
          <w:rFonts w:ascii="Times New Roman" w:hAnsi="Times New Roman" w:cs="Times New Roman"/>
        </w:rPr>
        <w:t>elective</w:t>
      </w:r>
      <w:r w:rsidR="00275DAE">
        <w:rPr>
          <w:rFonts w:ascii="Times New Roman" w:hAnsi="Times New Roman" w:cs="Times New Roman"/>
        </w:rPr>
        <w:t>s</w:t>
      </w:r>
      <w:r w:rsidR="00781541">
        <w:rPr>
          <w:rFonts w:ascii="Times New Roman" w:hAnsi="Times New Roman" w:cs="Times New Roman"/>
        </w:rPr>
        <w:t xml:space="preserve"> must be </w:t>
      </w:r>
      <w:r w:rsidR="00413170">
        <w:rPr>
          <w:rFonts w:ascii="Times New Roman" w:hAnsi="Times New Roman" w:cs="Times New Roman"/>
        </w:rPr>
        <w:t>one of the following</w:t>
      </w:r>
      <w:r w:rsidR="00B840AC">
        <w:rPr>
          <w:rFonts w:ascii="Times New Roman" w:hAnsi="Times New Roman" w:cs="Times New Roman"/>
        </w:rPr>
        <w:t xml:space="preserve"> courses</w:t>
      </w:r>
      <w:bookmarkStart w:id="0" w:name="_GoBack"/>
      <w:bookmarkEnd w:id="0"/>
      <w:r w:rsidR="00413170">
        <w:rPr>
          <w:rFonts w:ascii="Times New Roman" w:hAnsi="Times New Roman" w:cs="Times New Roman"/>
        </w:rPr>
        <w:t>:</w:t>
      </w:r>
    </w:p>
    <w:p w14:paraId="52C28A16" w14:textId="5992E5B0" w:rsidR="00781541" w:rsidRDefault="00781541" w:rsidP="00AE457C">
      <w:pPr>
        <w:spacing w:after="0" w:line="240" w:lineRule="auto"/>
        <w:ind w:firstLine="720"/>
        <w:rPr>
          <w:rFonts w:ascii="Times New Roman" w:hAnsi="Times New Roman" w:cs="Times New Roman"/>
        </w:rPr>
      </w:pPr>
      <w:r w:rsidRPr="00781541">
        <w:rPr>
          <w:rFonts w:ascii="Times New Roman" w:hAnsi="Times New Roman" w:cs="Times New Roman"/>
          <w:i/>
        </w:rPr>
        <w:t>3600:421 Philosophy of Law</w:t>
      </w:r>
      <w:r w:rsidR="00413170">
        <w:rPr>
          <w:rFonts w:ascii="Times New Roman" w:hAnsi="Times New Roman" w:cs="Times New Roman"/>
          <w:i/>
        </w:rPr>
        <w:t xml:space="preserve">, </w:t>
      </w:r>
      <w:r w:rsidRPr="00781541">
        <w:rPr>
          <w:rFonts w:ascii="Times New Roman" w:hAnsi="Times New Roman" w:cs="Times New Roman"/>
          <w:i/>
        </w:rPr>
        <w:t>3600:329 Philosophies of International Law</w:t>
      </w:r>
      <w:r w:rsidR="00413170">
        <w:rPr>
          <w:rFonts w:ascii="Times New Roman" w:hAnsi="Times New Roman" w:cs="Times New Roman"/>
          <w:i/>
        </w:rPr>
        <w:t>,</w:t>
      </w:r>
      <w:r w:rsidR="00275DAE">
        <w:rPr>
          <w:rFonts w:ascii="Times New Roman" w:hAnsi="Times New Roman" w:cs="Times New Roman"/>
          <w:i/>
        </w:rPr>
        <w:t xml:space="preserve"> or</w:t>
      </w:r>
      <w:r w:rsidR="00413170">
        <w:rPr>
          <w:rFonts w:ascii="Times New Roman" w:hAnsi="Times New Roman" w:cs="Times New Roman"/>
          <w:i/>
        </w:rPr>
        <w:t xml:space="preserve"> </w:t>
      </w:r>
      <w:r w:rsidRPr="00781541">
        <w:rPr>
          <w:rFonts w:ascii="Times New Roman" w:hAnsi="Times New Roman" w:cs="Times New Roman"/>
          <w:i/>
        </w:rPr>
        <w:t>3600:327 Law and Morality</w:t>
      </w:r>
    </w:p>
    <w:p w14:paraId="0051E4E0" w14:textId="42748894" w:rsidR="00413170" w:rsidRDefault="00413170" w:rsidP="00413170">
      <w:pPr>
        <w:spacing w:after="0" w:line="240" w:lineRule="auto"/>
        <w:jc w:val="both"/>
        <w:rPr>
          <w:rFonts w:ascii="Times New Roman" w:hAnsi="Times New Roman" w:cs="Times New Roman"/>
        </w:rPr>
      </w:pPr>
    </w:p>
    <w:p w14:paraId="0BA878E6" w14:textId="58D8E9A7" w:rsidR="00413170" w:rsidRDefault="00B25222" w:rsidP="00413170">
      <w:pPr>
        <w:spacing w:after="0" w:line="240" w:lineRule="auto"/>
        <w:jc w:val="both"/>
        <w:rPr>
          <w:rFonts w:ascii="Times New Roman" w:hAnsi="Times New Roman" w:cs="Times New Roman"/>
          <w:b/>
        </w:rPr>
      </w:pPr>
      <w:r>
        <w:rPr>
          <w:rFonts w:ascii="Times New Roman" w:hAnsi="Times New Roman" w:cs="Times New Roman"/>
          <w:b/>
        </w:rPr>
        <w:t>Required 1</w:t>
      </w:r>
      <w:r w:rsidRPr="00B25222">
        <w:rPr>
          <w:rFonts w:ascii="Times New Roman" w:hAnsi="Times New Roman" w:cs="Times New Roman"/>
          <w:b/>
          <w:vertAlign w:val="superscript"/>
        </w:rPr>
        <w:t>st</w:t>
      </w:r>
      <w:r>
        <w:rPr>
          <w:rFonts w:ascii="Times New Roman" w:hAnsi="Times New Roman" w:cs="Times New Roman"/>
          <w:b/>
        </w:rPr>
        <w:t xml:space="preserve"> </w:t>
      </w:r>
      <w:r w:rsidR="00413170">
        <w:rPr>
          <w:rFonts w:ascii="Times New Roman" w:hAnsi="Times New Roman" w:cs="Times New Roman"/>
          <w:b/>
        </w:rPr>
        <w:t>Year Law School</w:t>
      </w:r>
      <w:r>
        <w:rPr>
          <w:rFonts w:ascii="Times New Roman" w:hAnsi="Times New Roman" w:cs="Times New Roman"/>
          <w:b/>
        </w:rPr>
        <w:t xml:space="preserve"> Courses</w:t>
      </w:r>
      <w:r w:rsidR="00413170">
        <w:rPr>
          <w:rFonts w:ascii="Times New Roman" w:hAnsi="Times New Roman" w:cs="Times New Roman"/>
          <w:b/>
        </w:rPr>
        <w:t xml:space="preserve"> (28 credits):</w:t>
      </w:r>
    </w:p>
    <w:p w14:paraId="168750DD" w14:textId="322FFDE8" w:rsidR="00834E37" w:rsidRPr="00834E37" w:rsidRDefault="00834E37" w:rsidP="00AE457C">
      <w:pPr>
        <w:pStyle w:val="ListParagraph"/>
        <w:numPr>
          <w:ilvl w:val="1"/>
          <w:numId w:val="5"/>
        </w:numPr>
        <w:spacing w:after="0" w:line="240" w:lineRule="auto"/>
        <w:ind w:left="360"/>
        <w:jc w:val="both"/>
        <w:rPr>
          <w:rFonts w:ascii="Times New Roman" w:hAnsi="Times New Roman" w:cs="Times New Roman"/>
          <w:i/>
        </w:rPr>
      </w:pPr>
      <w:r w:rsidRPr="00834E37">
        <w:rPr>
          <w:rFonts w:ascii="Times New Roman" w:hAnsi="Times New Roman" w:cs="Times New Roman"/>
          <w:i/>
        </w:rPr>
        <w:t>9200:601</w:t>
      </w:r>
      <w:r w:rsidRPr="00834E37">
        <w:rPr>
          <w:rFonts w:ascii="Times New Roman" w:hAnsi="Times New Roman" w:cs="Times New Roman"/>
          <w:i/>
        </w:rPr>
        <w:tab/>
        <w:t>Civil Procedure I (3)</w:t>
      </w:r>
    </w:p>
    <w:p w14:paraId="77C9B3D5" w14:textId="549BB790" w:rsidR="00834E37" w:rsidRPr="00834E37" w:rsidRDefault="00834E37" w:rsidP="00AE457C">
      <w:pPr>
        <w:pStyle w:val="ListParagraph"/>
        <w:numPr>
          <w:ilvl w:val="1"/>
          <w:numId w:val="5"/>
        </w:numPr>
        <w:spacing w:after="0" w:line="240" w:lineRule="auto"/>
        <w:ind w:left="360"/>
        <w:jc w:val="both"/>
        <w:rPr>
          <w:rFonts w:ascii="Times New Roman" w:hAnsi="Times New Roman" w:cs="Times New Roman"/>
          <w:i/>
        </w:rPr>
      </w:pPr>
      <w:r w:rsidRPr="00834E37">
        <w:rPr>
          <w:rFonts w:ascii="Times New Roman" w:hAnsi="Times New Roman" w:cs="Times New Roman"/>
          <w:i/>
        </w:rPr>
        <w:t>9200:602</w:t>
      </w:r>
      <w:r w:rsidRPr="00834E37">
        <w:rPr>
          <w:rFonts w:ascii="Times New Roman" w:hAnsi="Times New Roman" w:cs="Times New Roman"/>
          <w:i/>
        </w:rPr>
        <w:tab/>
        <w:t>Civil Procedure II (3)</w:t>
      </w:r>
    </w:p>
    <w:p w14:paraId="387B42DF" w14:textId="29182D57" w:rsidR="00834E37" w:rsidRPr="00834E37" w:rsidRDefault="00834E37" w:rsidP="00AE457C">
      <w:pPr>
        <w:pStyle w:val="ListParagraph"/>
        <w:numPr>
          <w:ilvl w:val="1"/>
          <w:numId w:val="5"/>
        </w:numPr>
        <w:spacing w:after="0" w:line="240" w:lineRule="auto"/>
        <w:ind w:left="360"/>
        <w:jc w:val="both"/>
        <w:rPr>
          <w:rFonts w:ascii="Times New Roman" w:hAnsi="Times New Roman" w:cs="Times New Roman"/>
          <w:i/>
        </w:rPr>
      </w:pPr>
      <w:r w:rsidRPr="00834E37">
        <w:rPr>
          <w:rFonts w:ascii="Times New Roman" w:hAnsi="Times New Roman" w:cs="Times New Roman"/>
          <w:i/>
        </w:rPr>
        <w:t>9200:607</w:t>
      </w:r>
      <w:r w:rsidRPr="00834E37">
        <w:rPr>
          <w:rFonts w:ascii="Times New Roman" w:hAnsi="Times New Roman" w:cs="Times New Roman"/>
          <w:i/>
        </w:rPr>
        <w:tab/>
        <w:t>Criminal Law (3)</w:t>
      </w:r>
    </w:p>
    <w:p w14:paraId="4A1081C1" w14:textId="2C8CB105" w:rsidR="00834E37" w:rsidRPr="00834E37" w:rsidRDefault="00834E37" w:rsidP="00AE457C">
      <w:pPr>
        <w:pStyle w:val="ListParagraph"/>
        <w:numPr>
          <w:ilvl w:val="1"/>
          <w:numId w:val="5"/>
        </w:numPr>
        <w:spacing w:after="0" w:line="240" w:lineRule="auto"/>
        <w:ind w:left="360"/>
        <w:jc w:val="both"/>
        <w:rPr>
          <w:rFonts w:ascii="Times New Roman" w:hAnsi="Times New Roman" w:cs="Times New Roman"/>
          <w:i/>
        </w:rPr>
      </w:pPr>
      <w:r w:rsidRPr="00834E37">
        <w:rPr>
          <w:rFonts w:ascii="Times New Roman" w:hAnsi="Times New Roman" w:cs="Times New Roman"/>
          <w:i/>
        </w:rPr>
        <w:t>9200:611</w:t>
      </w:r>
      <w:r w:rsidRPr="00834E37">
        <w:rPr>
          <w:rFonts w:ascii="Times New Roman" w:hAnsi="Times New Roman" w:cs="Times New Roman"/>
          <w:i/>
        </w:rPr>
        <w:tab/>
        <w:t>Contracts (4)</w:t>
      </w:r>
    </w:p>
    <w:p w14:paraId="0B116135" w14:textId="7EAB3964" w:rsidR="00834E37" w:rsidRPr="00834E37" w:rsidRDefault="00834E37" w:rsidP="00AE457C">
      <w:pPr>
        <w:pStyle w:val="ListParagraph"/>
        <w:numPr>
          <w:ilvl w:val="1"/>
          <w:numId w:val="5"/>
        </w:numPr>
        <w:spacing w:after="0" w:line="240" w:lineRule="auto"/>
        <w:ind w:left="360"/>
        <w:jc w:val="both"/>
        <w:rPr>
          <w:rFonts w:ascii="Times New Roman" w:hAnsi="Times New Roman" w:cs="Times New Roman"/>
          <w:i/>
        </w:rPr>
      </w:pPr>
      <w:r w:rsidRPr="00834E37">
        <w:rPr>
          <w:rFonts w:ascii="Times New Roman" w:hAnsi="Times New Roman" w:cs="Times New Roman"/>
          <w:i/>
        </w:rPr>
        <w:t>9200:619</w:t>
      </w:r>
      <w:r w:rsidRPr="00834E37">
        <w:rPr>
          <w:rFonts w:ascii="Times New Roman" w:hAnsi="Times New Roman" w:cs="Times New Roman"/>
          <w:i/>
        </w:rPr>
        <w:tab/>
        <w:t>Legal Analysis, Research &amp; Writing I (3)</w:t>
      </w:r>
    </w:p>
    <w:p w14:paraId="32AFC7A9" w14:textId="7545E43F" w:rsidR="00834E37" w:rsidRPr="00834E37" w:rsidRDefault="00834E37" w:rsidP="00AE457C">
      <w:pPr>
        <w:pStyle w:val="ListParagraph"/>
        <w:numPr>
          <w:ilvl w:val="1"/>
          <w:numId w:val="5"/>
        </w:numPr>
        <w:spacing w:after="0" w:line="240" w:lineRule="auto"/>
        <w:ind w:left="360"/>
        <w:jc w:val="both"/>
        <w:rPr>
          <w:rFonts w:ascii="Times New Roman" w:hAnsi="Times New Roman" w:cs="Times New Roman"/>
          <w:i/>
        </w:rPr>
      </w:pPr>
      <w:r w:rsidRPr="00834E37">
        <w:rPr>
          <w:rFonts w:ascii="Times New Roman" w:hAnsi="Times New Roman" w:cs="Times New Roman"/>
          <w:i/>
        </w:rPr>
        <w:t>9200:620</w:t>
      </w:r>
      <w:r w:rsidRPr="00834E37">
        <w:rPr>
          <w:rFonts w:ascii="Times New Roman" w:hAnsi="Times New Roman" w:cs="Times New Roman"/>
          <w:i/>
        </w:rPr>
        <w:tab/>
        <w:t>Legal Analysis, Research &amp; Writing II (2)</w:t>
      </w:r>
    </w:p>
    <w:p w14:paraId="5AFB4178" w14:textId="273FCD27" w:rsidR="00834E37" w:rsidRPr="00834E37" w:rsidRDefault="00834E37" w:rsidP="00AE457C">
      <w:pPr>
        <w:pStyle w:val="ListParagraph"/>
        <w:numPr>
          <w:ilvl w:val="1"/>
          <w:numId w:val="5"/>
        </w:numPr>
        <w:spacing w:after="0" w:line="240" w:lineRule="auto"/>
        <w:ind w:left="360"/>
        <w:jc w:val="both"/>
        <w:rPr>
          <w:rFonts w:ascii="Times New Roman" w:hAnsi="Times New Roman" w:cs="Times New Roman"/>
          <w:i/>
        </w:rPr>
      </w:pPr>
      <w:r w:rsidRPr="00834E37">
        <w:rPr>
          <w:rFonts w:ascii="Times New Roman" w:hAnsi="Times New Roman" w:cs="Times New Roman"/>
          <w:i/>
        </w:rPr>
        <w:t>9200:625</w:t>
      </w:r>
      <w:r w:rsidRPr="00834E37">
        <w:rPr>
          <w:rFonts w:ascii="Times New Roman" w:hAnsi="Times New Roman" w:cs="Times New Roman"/>
          <w:i/>
        </w:rPr>
        <w:tab/>
        <w:t>Torts (4)</w:t>
      </w:r>
    </w:p>
    <w:p w14:paraId="7A7EE90B" w14:textId="22C62A9F" w:rsidR="00834E37" w:rsidRPr="00834E37" w:rsidRDefault="00834E37" w:rsidP="00AE457C">
      <w:pPr>
        <w:pStyle w:val="ListParagraph"/>
        <w:numPr>
          <w:ilvl w:val="1"/>
          <w:numId w:val="5"/>
        </w:numPr>
        <w:spacing w:after="0" w:line="240" w:lineRule="auto"/>
        <w:ind w:left="360"/>
        <w:jc w:val="both"/>
        <w:rPr>
          <w:rFonts w:ascii="Times New Roman" w:hAnsi="Times New Roman" w:cs="Times New Roman"/>
          <w:i/>
        </w:rPr>
      </w:pPr>
      <w:r w:rsidRPr="00834E37">
        <w:rPr>
          <w:rFonts w:ascii="Times New Roman" w:hAnsi="Times New Roman" w:cs="Times New Roman"/>
          <w:i/>
        </w:rPr>
        <w:t>9200:645</w:t>
      </w:r>
      <w:r w:rsidRPr="00834E37">
        <w:rPr>
          <w:rFonts w:ascii="Times New Roman" w:hAnsi="Times New Roman" w:cs="Times New Roman"/>
          <w:i/>
        </w:rPr>
        <w:tab/>
        <w:t>Property (4)</w:t>
      </w:r>
    </w:p>
    <w:p w14:paraId="6760A284" w14:textId="73B5D0CC" w:rsidR="00834E37" w:rsidRPr="00834E37" w:rsidRDefault="00834E37" w:rsidP="00AE457C">
      <w:pPr>
        <w:pStyle w:val="ListParagraph"/>
        <w:numPr>
          <w:ilvl w:val="1"/>
          <w:numId w:val="5"/>
        </w:numPr>
        <w:spacing w:after="0" w:line="240" w:lineRule="auto"/>
        <w:ind w:left="360"/>
        <w:jc w:val="both"/>
        <w:rPr>
          <w:rFonts w:ascii="Times New Roman" w:hAnsi="Times New Roman" w:cs="Times New Roman"/>
          <w:i/>
        </w:rPr>
      </w:pPr>
      <w:r w:rsidRPr="00834E37">
        <w:rPr>
          <w:rFonts w:ascii="Times New Roman" w:hAnsi="Times New Roman" w:cs="Times New Roman"/>
          <w:i/>
        </w:rPr>
        <w:t>9200:676</w:t>
      </w:r>
      <w:r w:rsidRPr="00834E37">
        <w:rPr>
          <w:rFonts w:ascii="Times New Roman" w:hAnsi="Times New Roman" w:cs="Times New Roman"/>
          <w:i/>
        </w:rPr>
        <w:tab/>
        <w:t>Legislation and Regulation (2)</w:t>
      </w:r>
    </w:p>
    <w:sectPr w:rsidR="00834E37" w:rsidRPr="00834E37" w:rsidSect="00275DA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E73F4"/>
    <w:multiLevelType w:val="hybridMultilevel"/>
    <w:tmpl w:val="1F6A75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56B91"/>
    <w:multiLevelType w:val="hybridMultilevel"/>
    <w:tmpl w:val="DEBC4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AD5505"/>
    <w:multiLevelType w:val="hybridMultilevel"/>
    <w:tmpl w:val="5E20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F39DC"/>
    <w:multiLevelType w:val="hybridMultilevel"/>
    <w:tmpl w:val="CC742B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557A7"/>
    <w:multiLevelType w:val="hybridMultilevel"/>
    <w:tmpl w:val="AA924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070E79"/>
    <w:multiLevelType w:val="hybridMultilevel"/>
    <w:tmpl w:val="B576EC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1A7561"/>
    <w:multiLevelType w:val="hybridMultilevel"/>
    <w:tmpl w:val="B8CCD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E9"/>
    <w:rsid w:val="00020BA4"/>
    <w:rsid w:val="00054E0C"/>
    <w:rsid w:val="00061374"/>
    <w:rsid w:val="0006357C"/>
    <w:rsid w:val="00070A9E"/>
    <w:rsid w:val="000728D6"/>
    <w:rsid w:val="000A13EC"/>
    <w:rsid w:val="00136703"/>
    <w:rsid w:val="00145F31"/>
    <w:rsid w:val="00162F64"/>
    <w:rsid w:val="00165E9F"/>
    <w:rsid w:val="001A6236"/>
    <w:rsid w:val="001B4166"/>
    <w:rsid w:val="001C428F"/>
    <w:rsid w:val="001E068A"/>
    <w:rsid w:val="001F5A55"/>
    <w:rsid w:val="00231E45"/>
    <w:rsid w:val="002439E5"/>
    <w:rsid w:val="0025091E"/>
    <w:rsid w:val="002701AF"/>
    <w:rsid w:val="00275DAE"/>
    <w:rsid w:val="002825B8"/>
    <w:rsid w:val="002839CF"/>
    <w:rsid w:val="002B1A31"/>
    <w:rsid w:val="002D52E9"/>
    <w:rsid w:val="002D7738"/>
    <w:rsid w:val="00305004"/>
    <w:rsid w:val="0034093D"/>
    <w:rsid w:val="00390A8F"/>
    <w:rsid w:val="003A4D31"/>
    <w:rsid w:val="003D071D"/>
    <w:rsid w:val="003E78E7"/>
    <w:rsid w:val="003F3603"/>
    <w:rsid w:val="00405D40"/>
    <w:rsid w:val="00413170"/>
    <w:rsid w:val="00421239"/>
    <w:rsid w:val="004543A6"/>
    <w:rsid w:val="00457E8C"/>
    <w:rsid w:val="004C364A"/>
    <w:rsid w:val="004D2958"/>
    <w:rsid w:val="004E1F35"/>
    <w:rsid w:val="005166A2"/>
    <w:rsid w:val="00524DF7"/>
    <w:rsid w:val="00527213"/>
    <w:rsid w:val="00530B9B"/>
    <w:rsid w:val="005426AE"/>
    <w:rsid w:val="005870A7"/>
    <w:rsid w:val="005C678C"/>
    <w:rsid w:val="005D7538"/>
    <w:rsid w:val="005D7E43"/>
    <w:rsid w:val="005F5F7C"/>
    <w:rsid w:val="00673A95"/>
    <w:rsid w:val="00677422"/>
    <w:rsid w:val="00695397"/>
    <w:rsid w:val="006C4560"/>
    <w:rsid w:val="006D45C0"/>
    <w:rsid w:val="006E0D8E"/>
    <w:rsid w:val="006E264B"/>
    <w:rsid w:val="006F21F2"/>
    <w:rsid w:val="00712C2F"/>
    <w:rsid w:val="00756487"/>
    <w:rsid w:val="00761DFC"/>
    <w:rsid w:val="0076244E"/>
    <w:rsid w:val="00762461"/>
    <w:rsid w:val="00766B91"/>
    <w:rsid w:val="00781541"/>
    <w:rsid w:val="00792D2A"/>
    <w:rsid w:val="007B2614"/>
    <w:rsid w:val="00831805"/>
    <w:rsid w:val="008326A5"/>
    <w:rsid w:val="00834E37"/>
    <w:rsid w:val="00837581"/>
    <w:rsid w:val="008507BC"/>
    <w:rsid w:val="0085237F"/>
    <w:rsid w:val="008926A8"/>
    <w:rsid w:val="008C1344"/>
    <w:rsid w:val="0096616E"/>
    <w:rsid w:val="00985E7C"/>
    <w:rsid w:val="00A2649E"/>
    <w:rsid w:val="00A400C8"/>
    <w:rsid w:val="00A44602"/>
    <w:rsid w:val="00A51D50"/>
    <w:rsid w:val="00A73C6A"/>
    <w:rsid w:val="00A75C36"/>
    <w:rsid w:val="00A8022B"/>
    <w:rsid w:val="00AC7F7D"/>
    <w:rsid w:val="00AE457C"/>
    <w:rsid w:val="00AE531F"/>
    <w:rsid w:val="00B25222"/>
    <w:rsid w:val="00B359DA"/>
    <w:rsid w:val="00B768AC"/>
    <w:rsid w:val="00B840AC"/>
    <w:rsid w:val="00BA5CB1"/>
    <w:rsid w:val="00BB0277"/>
    <w:rsid w:val="00BB3030"/>
    <w:rsid w:val="00BC5EED"/>
    <w:rsid w:val="00BD57DE"/>
    <w:rsid w:val="00C11412"/>
    <w:rsid w:val="00C24C40"/>
    <w:rsid w:val="00C50C54"/>
    <w:rsid w:val="00C57A9C"/>
    <w:rsid w:val="00C81585"/>
    <w:rsid w:val="00C94D61"/>
    <w:rsid w:val="00C97D9F"/>
    <w:rsid w:val="00CA1A47"/>
    <w:rsid w:val="00CB34BF"/>
    <w:rsid w:val="00CD1C25"/>
    <w:rsid w:val="00D046A7"/>
    <w:rsid w:val="00D61A02"/>
    <w:rsid w:val="00DC3891"/>
    <w:rsid w:val="00DD3FFD"/>
    <w:rsid w:val="00E04289"/>
    <w:rsid w:val="00E20F6F"/>
    <w:rsid w:val="00E3032D"/>
    <w:rsid w:val="00E471BF"/>
    <w:rsid w:val="00E61493"/>
    <w:rsid w:val="00E65A4E"/>
    <w:rsid w:val="00EB17F3"/>
    <w:rsid w:val="00EE67DD"/>
    <w:rsid w:val="00EF0BA4"/>
    <w:rsid w:val="00F01D92"/>
    <w:rsid w:val="00F23247"/>
    <w:rsid w:val="00F325DC"/>
    <w:rsid w:val="00F37175"/>
    <w:rsid w:val="00F40188"/>
    <w:rsid w:val="00F63E7D"/>
    <w:rsid w:val="00F64CEB"/>
    <w:rsid w:val="00F700AA"/>
    <w:rsid w:val="00F77C6C"/>
    <w:rsid w:val="00F844DA"/>
    <w:rsid w:val="00F9146A"/>
    <w:rsid w:val="00FB3E50"/>
    <w:rsid w:val="00FD42CD"/>
    <w:rsid w:val="00FD5D9D"/>
    <w:rsid w:val="00FF7D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EF018"/>
  <w15:docId w15:val="{AC59FB9A-1561-47B9-9B5B-A3EACC86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E7D"/>
    <w:pPr>
      <w:spacing w:after="200" w:line="276" w:lineRule="auto"/>
    </w:pPr>
    <w:rPr>
      <w:rFonts w:cs="Calibri"/>
      <w:sz w:val="22"/>
      <w:szCs w:val="22"/>
    </w:rPr>
  </w:style>
  <w:style w:type="paragraph" w:styleId="Heading3">
    <w:name w:val="heading 3"/>
    <w:basedOn w:val="Normal"/>
    <w:link w:val="Heading3Char"/>
    <w:uiPriority w:val="99"/>
    <w:qFormat/>
    <w:rsid w:val="002D52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2D52E9"/>
    <w:rPr>
      <w:rFonts w:ascii="Times New Roman" w:hAnsi="Times New Roman" w:cs="Times New Roman"/>
      <w:b/>
      <w:bCs/>
      <w:sz w:val="27"/>
      <w:szCs w:val="27"/>
    </w:rPr>
  </w:style>
  <w:style w:type="paragraph" w:styleId="ListParagraph">
    <w:name w:val="List Paragraph"/>
    <w:basedOn w:val="Normal"/>
    <w:uiPriority w:val="99"/>
    <w:qFormat/>
    <w:rsid w:val="00E3032D"/>
    <w:pPr>
      <w:ind w:left="720"/>
    </w:pPr>
  </w:style>
  <w:style w:type="table" w:styleId="TableGrid">
    <w:name w:val="Table Grid"/>
    <w:basedOn w:val="TableNormal"/>
    <w:uiPriority w:val="99"/>
    <w:rsid w:val="00BC5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390A8F"/>
    <w:rPr>
      <w:sz w:val="16"/>
      <w:szCs w:val="16"/>
    </w:rPr>
  </w:style>
  <w:style w:type="paragraph" w:styleId="CommentText">
    <w:name w:val="annotation text"/>
    <w:basedOn w:val="Normal"/>
    <w:link w:val="CommentTextChar"/>
    <w:uiPriority w:val="99"/>
    <w:semiHidden/>
    <w:rsid w:val="00390A8F"/>
    <w:pPr>
      <w:spacing w:line="240" w:lineRule="auto"/>
    </w:pPr>
    <w:rPr>
      <w:sz w:val="20"/>
      <w:szCs w:val="20"/>
    </w:rPr>
  </w:style>
  <w:style w:type="character" w:customStyle="1" w:styleId="CommentTextChar">
    <w:name w:val="Comment Text Char"/>
    <w:link w:val="CommentText"/>
    <w:uiPriority w:val="99"/>
    <w:semiHidden/>
    <w:locked/>
    <w:rsid w:val="00390A8F"/>
    <w:rPr>
      <w:sz w:val="20"/>
      <w:szCs w:val="20"/>
    </w:rPr>
  </w:style>
  <w:style w:type="paragraph" w:styleId="CommentSubject">
    <w:name w:val="annotation subject"/>
    <w:basedOn w:val="CommentText"/>
    <w:next w:val="CommentText"/>
    <w:link w:val="CommentSubjectChar"/>
    <w:uiPriority w:val="99"/>
    <w:semiHidden/>
    <w:rsid w:val="00390A8F"/>
    <w:rPr>
      <w:b/>
      <w:bCs/>
    </w:rPr>
  </w:style>
  <w:style w:type="character" w:customStyle="1" w:styleId="CommentSubjectChar">
    <w:name w:val="Comment Subject Char"/>
    <w:link w:val="CommentSubject"/>
    <w:uiPriority w:val="99"/>
    <w:semiHidden/>
    <w:locked/>
    <w:rsid w:val="00390A8F"/>
    <w:rPr>
      <w:b/>
      <w:bCs/>
      <w:sz w:val="20"/>
      <w:szCs w:val="20"/>
    </w:rPr>
  </w:style>
  <w:style w:type="paragraph" w:styleId="BalloonText">
    <w:name w:val="Balloon Text"/>
    <w:basedOn w:val="Normal"/>
    <w:link w:val="BalloonTextChar"/>
    <w:uiPriority w:val="99"/>
    <w:semiHidden/>
    <w:rsid w:val="00390A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90A8F"/>
    <w:rPr>
      <w:rFonts w:ascii="Tahoma" w:hAnsi="Tahoma" w:cs="Tahoma"/>
      <w:sz w:val="16"/>
      <w:szCs w:val="16"/>
    </w:rPr>
  </w:style>
  <w:style w:type="paragraph" w:styleId="Title">
    <w:name w:val="Title"/>
    <w:basedOn w:val="Normal"/>
    <w:link w:val="TitleChar"/>
    <w:qFormat/>
    <w:locked/>
    <w:rsid w:val="003D071D"/>
    <w:pPr>
      <w:tabs>
        <w:tab w:val="center" w:pos="5040"/>
      </w:tabs>
      <w:spacing w:after="0" w:line="240" w:lineRule="auto"/>
      <w:jc w:val="center"/>
    </w:pPr>
    <w:rPr>
      <w:rFonts w:ascii="Univers" w:eastAsia="Times New Roman" w:hAnsi="Univers" w:cs="Times New Roman"/>
      <w:b/>
      <w:spacing w:val="-3"/>
      <w:szCs w:val="20"/>
    </w:rPr>
  </w:style>
  <w:style w:type="character" w:customStyle="1" w:styleId="TitleChar">
    <w:name w:val="Title Char"/>
    <w:link w:val="Title"/>
    <w:rsid w:val="003D071D"/>
    <w:rPr>
      <w:rFonts w:ascii="Univers" w:eastAsia="Times New Roman" w:hAnsi="Univers"/>
      <w:b/>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171996">
      <w:marLeft w:val="0"/>
      <w:marRight w:val="0"/>
      <w:marTop w:val="0"/>
      <w:marBottom w:val="0"/>
      <w:divBdr>
        <w:top w:val="none" w:sz="0" w:space="0" w:color="auto"/>
        <w:left w:val="none" w:sz="0" w:space="0" w:color="auto"/>
        <w:bottom w:val="none" w:sz="0" w:space="0" w:color="auto"/>
        <w:right w:val="none" w:sz="0" w:space="0" w:color="auto"/>
      </w:divBdr>
      <w:divsChild>
        <w:div w:id="1702171991">
          <w:marLeft w:val="0"/>
          <w:marRight w:val="0"/>
          <w:marTop w:val="0"/>
          <w:marBottom w:val="0"/>
          <w:divBdr>
            <w:top w:val="none" w:sz="0" w:space="0" w:color="auto"/>
            <w:left w:val="none" w:sz="0" w:space="0" w:color="auto"/>
            <w:bottom w:val="none" w:sz="0" w:space="0" w:color="auto"/>
            <w:right w:val="none" w:sz="0" w:space="0" w:color="auto"/>
          </w:divBdr>
          <w:divsChild>
            <w:div w:id="1702171990">
              <w:marLeft w:val="0"/>
              <w:marRight w:val="0"/>
              <w:marTop w:val="0"/>
              <w:marBottom w:val="0"/>
              <w:divBdr>
                <w:top w:val="none" w:sz="0" w:space="0" w:color="auto"/>
                <w:left w:val="none" w:sz="0" w:space="0" w:color="auto"/>
                <w:bottom w:val="none" w:sz="0" w:space="0" w:color="auto"/>
                <w:right w:val="none" w:sz="0" w:space="0" w:color="auto"/>
              </w:divBdr>
            </w:div>
            <w:div w:id="1702171992">
              <w:marLeft w:val="0"/>
              <w:marRight w:val="0"/>
              <w:marTop w:val="0"/>
              <w:marBottom w:val="0"/>
              <w:divBdr>
                <w:top w:val="none" w:sz="0" w:space="0" w:color="auto"/>
                <w:left w:val="none" w:sz="0" w:space="0" w:color="auto"/>
                <w:bottom w:val="none" w:sz="0" w:space="0" w:color="auto"/>
                <w:right w:val="none" w:sz="0" w:space="0" w:color="auto"/>
              </w:divBdr>
            </w:div>
          </w:divsChild>
        </w:div>
        <w:div w:id="1702171993">
          <w:marLeft w:val="0"/>
          <w:marRight w:val="0"/>
          <w:marTop w:val="0"/>
          <w:marBottom w:val="0"/>
          <w:divBdr>
            <w:top w:val="none" w:sz="0" w:space="0" w:color="auto"/>
            <w:left w:val="none" w:sz="0" w:space="0" w:color="auto"/>
            <w:bottom w:val="none" w:sz="0" w:space="0" w:color="auto"/>
            <w:right w:val="none" w:sz="0" w:space="0" w:color="auto"/>
          </w:divBdr>
          <w:divsChild>
            <w:div w:id="1702171988">
              <w:marLeft w:val="0"/>
              <w:marRight w:val="0"/>
              <w:marTop w:val="0"/>
              <w:marBottom w:val="0"/>
              <w:divBdr>
                <w:top w:val="none" w:sz="0" w:space="0" w:color="auto"/>
                <w:left w:val="none" w:sz="0" w:space="0" w:color="auto"/>
                <w:bottom w:val="none" w:sz="0" w:space="0" w:color="auto"/>
                <w:right w:val="none" w:sz="0" w:space="0" w:color="auto"/>
              </w:divBdr>
            </w:div>
            <w:div w:id="1702171994">
              <w:marLeft w:val="0"/>
              <w:marRight w:val="0"/>
              <w:marTop w:val="0"/>
              <w:marBottom w:val="0"/>
              <w:divBdr>
                <w:top w:val="none" w:sz="0" w:space="0" w:color="auto"/>
                <w:left w:val="none" w:sz="0" w:space="0" w:color="auto"/>
                <w:bottom w:val="none" w:sz="0" w:space="0" w:color="auto"/>
                <w:right w:val="none" w:sz="0" w:space="0" w:color="auto"/>
              </w:divBdr>
            </w:div>
          </w:divsChild>
        </w:div>
        <w:div w:id="1702171997">
          <w:marLeft w:val="0"/>
          <w:marRight w:val="0"/>
          <w:marTop w:val="0"/>
          <w:marBottom w:val="0"/>
          <w:divBdr>
            <w:top w:val="none" w:sz="0" w:space="0" w:color="auto"/>
            <w:left w:val="none" w:sz="0" w:space="0" w:color="auto"/>
            <w:bottom w:val="none" w:sz="0" w:space="0" w:color="auto"/>
            <w:right w:val="none" w:sz="0" w:space="0" w:color="auto"/>
          </w:divBdr>
          <w:divsChild>
            <w:div w:id="1702171987">
              <w:marLeft w:val="0"/>
              <w:marRight w:val="0"/>
              <w:marTop w:val="0"/>
              <w:marBottom w:val="0"/>
              <w:divBdr>
                <w:top w:val="none" w:sz="0" w:space="0" w:color="auto"/>
                <w:left w:val="none" w:sz="0" w:space="0" w:color="auto"/>
                <w:bottom w:val="none" w:sz="0" w:space="0" w:color="auto"/>
                <w:right w:val="none" w:sz="0" w:space="0" w:color="auto"/>
              </w:divBdr>
            </w:div>
            <w:div w:id="1702171989">
              <w:marLeft w:val="0"/>
              <w:marRight w:val="0"/>
              <w:marTop w:val="0"/>
              <w:marBottom w:val="0"/>
              <w:divBdr>
                <w:top w:val="none" w:sz="0" w:space="0" w:color="auto"/>
                <w:left w:val="none" w:sz="0" w:space="0" w:color="auto"/>
                <w:bottom w:val="none" w:sz="0" w:space="0" w:color="auto"/>
                <w:right w:val="none" w:sz="0" w:space="0" w:color="auto"/>
              </w:divBdr>
            </w:div>
          </w:divsChild>
        </w:div>
        <w:div w:id="1702171998">
          <w:marLeft w:val="0"/>
          <w:marRight w:val="0"/>
          <w:marTop w:val="0"/>
          <w:marBottom w:val="0"/>
          <w:divBdr>
            <w:top w:val="none" w:sz="0" w:space="0" w:color="auto"/>
            <w:left w:val="none" w:sz="0" w:space="0" w:color="auto"/>
            <w:bottom w:val="none" w:sz="0" w:space="0" w:color="auto"/>
            <w:right w:val="none" w:sz="0" w:space="0" w:color="auto"/>
          </w:divBdr>
          <w:divsChild>
            <w:div w:id="1702171986">
              <w:marLeft w:val="0"/>
              <w:marRight w:val="0"/>
              <w:marTop w:val="0"/>
              <w:marBottom w:val="0"/>
              <w:divBdr>
                <w:top w:val="none" w:sz="0" w:space="0" w:color="auto"/>
                <w:left w:val="none" w:sz="0" w:space="0" w:color="auto"/>
                <w:bottom w:val="none" w:sz="0" w:space="0" w:color="auto"/>
                <w:right w:val="none" w:sz="0" w:space="0" w:color="auto"/>
              </w:divBdr>
            </w:div>
            <w:div w:id="17021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BA (Political Science)/JD, Option 1</vt:lpstr>
    </vt:vector>
  </TitlesOfParts>
  <Company>Hewlett-Packard Company</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(Political Science)/JD, Option 1</dc:title>
  <dc:creator>Owner</dc:creator>
  <cp:lastModifiedBy>Juscak,Sylvia D</cp:lastModifiedBy>
  <cp:revision>2</cp:revision>
  <dcterms:created xsi:type="dcterms:W3CDTF">2019-07-19T11:25:00Z</dcterms:created>
  <dcterms:modified xsi:type="dcterms:W3CDTF">2019-07-19T11:25:00Z</dcterms:modified>
</cp:coreProperties>
</file>